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29E6AD9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231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1235</w:t>
      </w:r>
    </w:p>
    <w:p w14:paraId="4CF00B1B" w14:textId="595A98F8" w:rsidR="00DA6265" w:rsidRDefault="00391944" w:rsidP="00B71FC1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B71FC1" w:rsidRPr="00124FBE">
        <w:rPr>
          <w:rFonts w:ascii="Courier New" w:hAnsi="Courier New" w:cs="Courier New"/>
          <w:sz w:val="24"/>
          <w:szCs w:val="24"/>
        </w:rPr>
        <w:t>El Expediente Nº 2363/18 iniciado por</w:t>
      </w:r>
      <w:r w:rsidR="00B71FC1">
        <w:rPr>
          <w:rFonts w:ascii="Courier New" w:hAnsi="Courier New" w:cs="Courier New"/>
          <w:sz w:val="24"/>
          <w:szCs w:val="24"/>
        </w:rPr>
        <w:t xml:space="preserve"> Mari</w:t>
      </w:r>
      <w:r w:rsidR="00B71FC1" w:rsidRPr="00124FBE">
        <w:rPr>
          <w:rFonts w:ascii="Courier New" w:hAnsi="Courier New" w:cs="Courier New"/>
          <w:sz w:val="24"/>
          <w:szCs w:val="24"/>
        </w:rPr>
        <w:t>nelli Daniel Oscar - Proyecto; y</w:t>
      </w:r>
    </w:p>
    <w:p w14:paraId="48C3C93B" w14:textId="77777777" w:rsidR="00B71FC1" w:rsidRPr="00B27496" w:rsidRDefault="00B71FC1" w:rsidP="00B71FC1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4B07C54E" w14:textId="24CD2A68" w:rsidR="00810429" w:rsidRPr="007072B2" w:rsidRDefault="002B2C74" w:rsidP="00B71FC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F1DC41B" w14:textId="0A0094BC" w:rsidR="00B71FC1" w:rsidRDefault="00F50211" w:rsidP="00B71FC1">
      <w:pPr>
        <w:pStyle w:val="Prrafodelista"/>
        <w:jc w:val="both"/>
        <w:rPr>
          <w:rFonts w:ascii="Courier New" w:hAnsi="Courier New" w:cs="Courier New"/>
          <w:b w:val="0"/>
        </w:rPr>
      </w:pPr>
      <w:r w:rsidRPr="00B71FC1">
        <w:rPr>
          <w:rFonts w:ascii="Courier New" w:hAnsi="Courier New" w:cs="Courier New"/>
          <w:b w:val="0"/>
        </w:rPr>
        <w:t>Que</w:t>
      </w:r>
      <w:r w:rsidR="00A94E66" w:rsidRPr="00B71FC1">
        <w:rPr>
          <w:rFonts w:ascii="Courier New" w:hAnsi="Courier New" w:cs="Courier New"/>
          <w:b w:val="0"/>
        </w:rPr>
        <w:t xml:space="preserve"> </w:t>
      </w:r>
      <w:r w:rsidR="00B71FC1" w:rsidRPr="00B71FC1">
        <w:rPr>
          <w:rFonts w:ascii="Courier New" w:hAnsi="Courier New" w:cs="Courier New"/>
          <w:b w:val="0"/>
        </w:rPr>
        <w:t xml:space="preserve"> presenta un proyecto a llevar adelante en un terreno ubicado en la esquina de calles Paraguay y Viceintendente  Jorge Nahal, designación catastral  1-1-155-009;</w:t>
      </w:r>
    </w:p>
    <w:p w14:paraId="20C6DCD7" w14:textId="77777777" w:rsidR="00B71FC1" w:rsidRPr="00B71FC1" w:rsidRDefault="00B71FC1" w:rsidP="00B71FC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3F9275C" w14:textId="77777777" w:rsidR="00B71FC1" w:rsidRDefault="00B71FC1" w:rsidP="00B71FC1">
      <w:pPr>
        <w:pStyle w:val="Prrafodelista"/>
        <w:jc w:val="both"/>
        <w:rPr>
          <w:rFonts w:ascii="Courier New" w:hAnsi="Courier New" w:cs="Courier New"/>
          <w:b w:val="0"/>
        </w:rPr>
      </w:pPr>
      <w:r w:rsidRPr="00B71FC1">
        <w:rPr>
          <w:rFonts w:ascii="Courier New" w:hAnsi="Courier New" w:cs="Courier New"/>
          <w:b w:val="0"/>
        </w:rPr>
        <w:t>Que las dimensiones del terreno son inferiores a las establecidas para la zona por lo que le es aplicable lo establecido en el art. 141 de la Ordenanza Nº 8547, que a través del OTA se evalúen los retiros;</w:t>
      </w:r>
    </w:p>
    <w:p w14:paraId="0812EEAA" w14:textId="77777777" w:rsidR="00B71FC1" w:rsidRPr="00B71FC1" w:rsidRDefault="00B71FC1" w:rsidP="00B71FC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867CF75" w14:textId="77777777" w:rsidR="00B71FC1" w:rsidRPr="00B71FC1" w:rsidRDefault="00B71FC1" w:rsidP="00B71FC1">
      <w:pPr>
        <w:pStyle w:val="Prrafodelista"/>
        <w:jc w:val="both"/>
        <w:rPr>
          <w:rFonts w:ascii="Courier New" w:hAnsi="Courier New" w:cs="Courier New"/>
          <w:b w:val="0"/>
        </w:rPr>
      </w:pPr>
      <w:r w:rsidRPr="00B71FC1">
        <w:rPr>
          <w:rFonts w:ascii="Courier New" w:hAnsi="Courier New" w:cs="Courier New"/>
          <w:b w:val="0"/>
        </w:rPr>
        <w:t xml:space="preserve"> Que de acuerdo al proyecto inicial realizado, no cumple la altura de la edificación ni las cocheras solicitadas en función de las unidades habitacionales proyectadas;</w:t>
      </w:r>
    </w:p>
    <w:p w14:paraId="718EAFF1" w14:textId="3D00FE2C" w:rsidR="00B71FC1" w:rsidRPr="00B71FC1" w:rsidRDefault="00B71FC1" w:rsidP="00B71FC1">
      <w:pPr>
        <w:pStyle w:val="Prrafodelista"/>
        <w:jc w:val="both"/>
        <w:rPr>
          <w:rFonts w:ascii="Courier New" w:hAnsi="Courier New" w:cs="Courier New"/>
          <w:b w:val="0"/>
        </w:rPr>
      </w:pPr>
      <w:r w:rsidRPr="00B71FC1">
        <w:rPr>
          <w:rFonts w:ascii="Courier New" w:hAnsi="Courier New" w:cs="Courier New"/>
          <w:b w:val="0"/>
        </w:rPr>
        <w:t xml:space="preserve"> Que mantenida una reunión con el profesional  a cargo del proyecto, se planteó la necesidad de disminuir la altura de la edificación para que quede centrada en plan</w:t>
      </w:r>
      <w:r w:rsidRPr="00B71FC1">
        <w:rPr>
          <w:rFonts w:ascii="Courier New" w:hAnsi="Courier New" w:cs="Courier New"/>
          <w:b w:val="0"/>
        </w:rPr>
        <w:t>ta baja y un piso en vez de dos.</w:t>
      </w:r>
    </w:p>
    <w:p w14:paraId="66AE79AB" w14:textId="6438D7EA" w:rsidR="002801AA" w:rsidRPr="00B71FC1" w:rsidRDefault="002801AA" w:rsidP="00B71FC1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FE6E360" w14:textId="14D0109F" w:rsidR="00DA6265" w:rsidRPr="00B71FC1" w:rsidRDefault="00FE2AA0" w:rsidP="00B71FC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2801AA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 </w:t>
      </w:r>
      <w:r w:rsidR="002801AA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B42083" w:rsidRPr="00B71FC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373478" w:rsidRPr="00B71FC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B71FC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47ADA82D" w14:textId="77777777" w:rsidR="00DA6265" w:rsidRDefault="00DA6265" w:rsidP="00B71FC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199911" w14:textId="77777777" w:rsidR="00DA6265" w:rsidRDefault="00DA6265" w:rsidP="000B72F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0B72F3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24CCDADE" w:rsidR="00E5183A" w:rsidRDefault="00282066" w:rsidP="00B71FC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A7CD9D" w14:textId="71B4166A" w:rsidR="00772378" w:rsidRDefault="00F44527" w:rsidP="000B72F3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2801A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rt.1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>
        <w:rPr>
          <w:rFonts w:ascii="Courier New" w:hAnsi="Courier New" w:cs="Courier New"/>
          <w:b/>
        </w:rPr>
        <w:t xml:space="preserve"> </w:t>
      </w:r>
      <w:r w:rsidR="00B71FC1" w:rsidRPr="00124FBE">
        <w:rPr>
          <w:rFonts w:ascii="Courier New" w:hAnsi="Courier New" w:cs="Courier New"/>
          <w:sz w:val="24"/>
          <w:szCs w:val="24"/>
        </w:rPr>
        <w:t>el Proyecto a llevar adelante en el terreno designación catastral 1-1-155-009 sin el cumplimiento de lo establecido en el art. 191 de la Ordenanza Nº 8547 respecto de las cocheras exigidas y dentro de lo permitido</w:t>
      </w:r>
      <w:r w:rsidR="00B71FC1" w:rsidRPr="00B71FC1">
        <w:rPr>
          <w:rFonts w:ascii="Courier New" w:hAnsi="Courier New" w:cs="Courier New"/>
          <w:sz w:val="24"/>
          <w:szCs w:val="24"/>
        </w:rPr>
        <w:t xml:space="preserve"> </w:t>
      </w:r>
      <w:r w:rsidR="00B71FC1" w:rsidRPr="00124FBE">
        <w:rPr>
          <w:rFonts w:ascii="Courier New" w:hAnsi="Courier New" w:cs="Courier New"/>
          <w:sz w:val="24"/>
          <w:szCs w:val="24"/>
        </w:rPr>
        <w:t>en cuanto a planta y altura (7m)</w:t>
      </w:r>
      <w:r w:rsidR="00B71FC1">
        <w:rPr>
          <w:rFonts w:ascii="Courier New" w:hAnsi="Courier New" w:cs="Courier New"/>
          <w:sz w:val="24"/>
          <w:szCs w:val="24"/>
        </w:rPr>
        <w:t>.</w:t>
      </w:r>
    </w:p>
    <w:p w14:paraId="04EB77FC" w14:textId="77777777" w:rsidR="000B72F3" w:rsidRDefault="000B72F3" w:rsidP="000B72F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bookmarkStart w:id="0" w:name="_GoBack"/>
      <w:bookmarkEnd w:id="0"/>
    </w:p>
    <w:p w14:paraId="757DD0B9" w14:textId="665928CC" w:rsidR="000B72F3" w:rsidRDefault="000B72F3" w:rsidP="000B72F3">
      <w:pPr>
        <w:spacing w:after="100" w:afterAutospacing="1" w:line="240" w:lineRule="auto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...///</w:t>
      </w:r>
    </w:p>
    <w:p w14:paraId="02432E70" w14:textId="5D91AABD" w:rsidR="000B72F3" w:rsidRPr="00DA6265" w:rsidRDefault="000B72F3" w:rsidP="000B72F3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lastRenderedPageBreak/>
        <w:t>...///</w:t>
      </w:r>
    </w:p>
    <w:p w14:paraId="5606215E" w14:textId="385003EE" w:rsidR="00DA6265" w:rsidRDefault="00C41D74" w:rsidP="000B72F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21B925" w14:textId="77777777" w:rsidR="001B780B" w:rsidRDefault="001B780B" w:rsidP="00C86014">
      <w:pPr>
        <w:spacing w:after="0" w:line="240" w:lineRule="auto"/>
      </w:pPr>
      <w:r>
        <w:separator/>
      </w:r>
    </w:p>
  </w:endnote>
  <w:endnote w:type="continuationSeparator" w:id="0">
    <w:p w14:paraId="4CC5B101" w14:textId="77777777" w:rsidR="001B780B" w:rsidRDefault="001B780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5B621B" w14:textId="77777777" w:rsidR="001B780B" w:rsidRDefault="001B780B" w:rsidP="00C86014">
      <w:pPr>
        <w:spacing w:after="0" w:line="240" w:lineRule="auto"/>
      </w:pPr>
      <w:r>
        <w:separator/>
      </w:r>
    </w:p>
  </w:footnote>
  <w:footnote w:type="continuationSeparator" w:id="0">
    <w:p w14:paraId="00E8C874" w14:textId="77777777" w:rsidR="001B780B" w:rsidRDefault="001B780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311B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B72F3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B780B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1AA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3A02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5441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29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1FC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9E7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D74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021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0161F-17FE-4031-93AB-E4843CE4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2019-07-05T13:59:00Z</cp:lastPrinted>
  <dcterms:created xsi:type="dcterms:W3CDTF">2019-07-05T14:00:00Z</dcterms:created>
  <dcterms:modified xsi:type="dcterms:W3CDTF">2019-07-05T14:11:00Z</dcterms:modified>
</cp:coreProperties>
</file>