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F397DB0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103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1264</w:t>
      </w:r>
    </w:p>
    <w:p w14:paraId="20C346BC" w14:textId="0217A6F1" w:rsidR="00D9081C" w:rsidRPr="00FD43F7" w:rsidRDefault="00391944" w:rsidP="00880306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FD43F7" w:rsidRPr="00FD43F7">
        <w:rPr>
          <w:rFonts w:ascii="Courier New" w:hAnsi="Courier New" w:cs="Courier New"/>
          <w:sz w:val="24"/>
          <w:szCs w:val="24"/>
        </w:rPr>
        <w:t>El Expediente N° 571/05(Rehace) – iniciado por la Sra. Villarreal Beatriz del Valle –  Eximición Tasas p</w:t>
      </w:r>
      <w:r w:rsidR="00880306">
        <w:rPr>
          <w:rFonts w:ascii="Courier New" w:hAnsi="Courier New" w:cs="Courier New"/>
          <w:sz w:val="24"/>
          <w:szCs w:val="24"/>
        </w:rPr>
        <w:t>or Servicios a la Propiedad;  y</w:t>
      </w:r>
    </w:p>
    <w:p w14:paraId="21C917BF" w14:textId="2C5CDEED" w:rsidR="00F4244D" w:rsidRDefault="002B2C74" w:rsidP="0088030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377EB6B" w14:textId="77777777" w:rsidR="00880306" w:rsidRPr="007072B2" w:rsidRDefault="00880306" w:rsidP="0088030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E30D79D" w14:textId="43D7A46C" w:rsidR="00880306" w:rsidRPr="00880306" w:rsidRDefault="00F50211" w:rsidP="00880306">
      <w:pPr>
        <w:pStyle w:val="Prrafodelista"/>
        <w:jc w:val="both"/>
        <w:rPr>
          <w:rFonts w:ascii="Courier New" w:hAnsi="Courier New" w:cs="Courier New"/>
          <w:b w:val="0"/>
        </w:rPr>
      </w:pPr>
      <w:r w:rsidRPr="00880306">
        <w:rPr>
          <w:rFonts w:ascii="Courier New" w:hAnsi="Courier New" w:cs="Courier New"/>
          <w:b w:val="0"/>
        </w:rPr>
        <w:t>Que</w:t>
      </w:r>
      <w:r w:rsidR="00330EB4" w:rsidRPr="00880306">
        <w:rPr>
          <w:rFonts w:ascii="Courier New" w:hAnsi="Courier New" w:cs="Courier New"/>
          <w:b w:val="0"/>
        </w:rPr>
        <w:t xml:space="preserve"> </w:t>
      </w:r>
      <w:r w:rsidR="00880306" w:rsidRPr="00880306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00014169; </w:t>
      </w:r>
    </w:p>
    <w:p w14:paraId="42CC7009" w14:textId="77777777" w:rsidR="00880306" w:rsidRPr="00880306" w:rsidRDefault="00880306" w:rsidP="008803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7F2E67B" w14:textId="77777777" w:rsidR="00880306" w:rsidRPr="00880306" w:rsidRDefault="00880306" w:rsidP="00880306">
      <w:pPr>
        <w:pStyle w:val="Prrafodelista"/>
        <w:jc w:val="both"/>
        <w:rPr>
          <w:rFonts w:ascii="Courier New" w:hAnsi="Courier New" w:cs="Courier New"/>
          <w:b w:val="0"/>
        </w:rPr>
      </w:pPr>
      <w:r w:rsidRPr="00880306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ensamblado que habita un espacio propio en situación de deterioro;</w:t>
      </w:r>
    </w:p>
    <w:p w14:paraId="7C80D505" w14:textId="77777777" w:rsidR="00880306" w:rsidRPr="00880306" w:rsidRDefault="00880306" w:rsidP="008803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57926EF" w14:textId="77777777" w:rsidR="00880306" w:rsidRPr="00880306" w:rsidRDefault="00880306" w:rsidP="00880306">
      <w:pPr>
        <w:pStyle w:val="Prrafodelista"/>
        <w:jc w:val="both"/>
        <w:rPr>
          <w:rFonts w:ascii="Courier New" w:hAnsi="Courier New" w:cs="Courier New"/>
          <w:b w:val="0"/>
        </w:rPr>
      </w:pPr>
      <w:r w:rsidRPr="00880306">
        <w:rPr>
          <w:rFonts w:ascii="Courier New" w:hAnsi="Courier New" w:cs="Courier New"/>
          <w:b w:val="0"/>
        </w:rPr>
        <w:t>Que subsisten a través del sistema productivo no formal e inestable.</w:t>
      </w:r>
    </w:p>
    <w:p w14:paraId="609DD389" w14:textId="3AE7A6B4" w:rsidR="00F4244D" w:rsidRPr="00880306" w:rsidRDefault="00F4244D" w:rsidP="008803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4E63091" w:rsidR="0018175C" w:rsidRPr="00880306" w:rsidRDefault="00FE2AA0" w:rsidP="0088030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88030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88030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88030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C75F8D" w:rsidRPr="0088030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31</w:t>
      </w:r>
      <w:r w:rsidR="00373478" w:rsidRPr="0088030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88030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880306" w:rsidRDefault="00DA6265" w:rsidP="0088030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88030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8803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8803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8803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0E0276" w14:textId="7F84A60C" w:rsidR="002A0726" w:rsidRPr="00880306" w:rsidRDefault="00D9081C" w:rsidP="008803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880306" w:rsidRPr="00880306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 00014169</w:t>
      </w:r>
      <w:r w:rsidR="00880306" w:rsidRPr="00880306">
        <w:rPr>
          <w:rFonts w:ascii="Courier New" w:hAnsi="Courier New" w:cs="Courier New"/>
          <w:b/>
          <w:sz w:val="24"/>
          <w:szCs w:val="24"/>
        </w:rPr>
        <w:t xml:space="preserve"> </w:t>
      </w:r>
      <w:r w:rsidR="00880306" w:rsidRPr="00880306">
        <w:rPr>
          <w:rFonts w:ascii="Courier New" w:hAnsi="Courier New" w:cs="Courier New"/>
          <w:sz w:val="24"/>
          <w:szCs w:val="24"/>
        </w:rPr>
        <w:t>mantiene con el municipio hasta Diciembre de 2019 inclusive.</w:t>
      </w:r>
    </w:p>
    <w:p w14:paraId="022739EC" w14:textId="77777777" w:rsidR="00330EB4" w:rsidRPr="00880306" w:rsidRDefault="00330EB4" w:rsidP="008803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97A8AF1" w14:textId="77777777" w:rsidR="00880306" w:rsidRPr="00B46201" w:rsidRDefault="00880306" w:rsidP="00880306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55674BA3" w14:textId="77777777" w:rsidR="00C75F8D" w:rsidRPr="00C75F8D" w:rsidRDefault="00C75F8D" w:rsidP="008803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2F103AE9" w:rsidR="00CF42B1" w:rsidRDefault="003510BC" w:rsidP="0088030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8030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EEFB1FF" w14:textId="22DD5EFB" w:rsidR="00667484" w:rsidRDefault="007740AE" w:rsidP="008803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01E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 Y UNO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803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21831C" w14:textId="77777777" w:rsidR="003200C1" w:rsidRDefault="003200C1" w:rsidP="00C86014">
      <w:pPr>
        <w:spacing w:after="0" w:line="240" w:lineRule="auto"/>
      </w:pPr>
      <w:r>
        <w:separator/>
      </w:r>
    </w:p>
  </w:endnote>
  <w:endnote w:type="continuationSeparator" w:id="0">
    <w:p w14:paraId="28410DED" w14:textId="77777777" w:rsidR="003200C1" w:rsidRDefault="003200C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0E1DAB" w14:textId="77777777" w:rsidR="003200C1" w:rsidRDefault="003200C1" w:rsidP="00C86014">
      <w:pPr>
        <w:spacing w:after="0" w:line="240" w:lineRule="auto"/>
      </w:pPr>
      <w:r>
        <w:separator/>
      </w:r>
    </w:p>
  </w:footnote>
  <w:footnote w:type="continuationSeparator" w:id="0">
    <w:p w14:paraId="75C580E5" w14:textId="77777777" w:rsidR="003200C1" w:rsidRDefault="003200C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0C1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E196B-4014-4F5B-B9A3-B0CAEC9AE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2019-08-01T11:47:00Z</cp:lastPrinted>
  <dcterms:created xsi:type="dcterms:W3CDTF">2019-08-01T12:03:00Z</dcterms:created>
  <dcterms:modified xsi:type="dcterms:W3CDTF">2019-08-01T12:33:00Z</dcterms:modified>
</cp:coreProperties>
</file>