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2B71FFAF" w:rsidR="004744EF" w:rsidRDefault="00667965" w:rsidP="008803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946F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1268</w:t>
      </w:r>
    </w:p>
    <w:p w14:paraId="11305FE9" w14:textId="77777777" w:rsidR="00A8688C" w:rsidRPr="00A8688C" w:rsidRDefault="00391944" w:rsidP="0083631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A8688C" w:rsidRPr="00A8688C">
        <w:rPr>
          <w:rFonts w:ascii="Courier New" w:hAnsi="Courier New" w:cs="Courier New"/>
          <w:sz w:val="24"/>
          <w:szCs w:val="24"/>
        </w:rPr>
        <w:t xml:space="preserve">El Expediente N° 448/I/14– iniciado por la Sra. Costa Righi Conrado – Eximición de  Tasas; y </w:t>
      </w:r>
    </w:p>
    <w:p w14:paraId="10C789E5" w14:textId="77777777" w:rsidR="006D728F" w:rsidRPr="00FD43F7" w:rsidRDefault="006D728F" w:rsidP="00836319">
      <w:pPr>
        <w:jc w:val="both"/>
        <w:rPr>
          <w:rFonts w:ascii="Courier New" w:hAnsi="Courier New" w:cs="Courier New"/>
          <w:sz w:val="24"/>
          <w:szCs w:val="24"/>
        </w:rPr>
      </w:pPr>
    </w:p>
    <w:p w14:paraId="10CF13E6" w14:textId="7BB6C45C" w:rsidR="005F75D9" w:rsidRDefault="002B2C74" w:rsidP="0093449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C49D215" w14:textId="77777777" w:rsidR="00A8688C" w:rsidRPr="007072B2" w:rsidRDefault="00A8688C" w:rsidP="0093449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89FD2E3" w14:textId="4400000C" w:rsidR="00A8688C" w:rsidRPr="00A8688C" w:rsidRDefault="003B50BA" w:rsidP="00A868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8688C">
        <w:rPr>
          <w:rFonts w:ascii="Courier New" w:eastAsia="Arial Unicode MS" w:hAnsi="Courier New" w:cs="Courier New"/>
          <w:b w:val="0"/>
        </w:rPr>
        <w:t xml:space="preserve">Que </w:t>
      </w:r>
      <w:r w:rsidR="00A8688C" w:rsidRPr="00A8688C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00004947 y Tasas Municipal Cuenta 02390 y 03252 ; </w:t>
      </w:r>
    </w:p>
    <w:p w14:paraId="7669FDD1" w14:textId="77777777" w:rsidR="00A8688C" w:rsidRPr="00A8688C" w:rsidRDefault="00A8688C" w:rsidP="00A868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B3B3356" w14:textId="77777777" w:rsidR="00A8688C" w:rsidRPr="00A8688C" w:rsidRDefault="00A8688C" w:rsidP="00A868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8688C">
        <w:rPr>
          <w:rFonts w:ascii="Courier New" w:hAnsi="Courier New" w:cs="Courier New"/>
          <w:b w:val="0"/>
        </w:rPr>
        <w:t>Que el estudio socioeconómico realizado por la secretaria de Salud, Desarrollo y Equidad Social expresa que la solicitante convive con sus hijos de 8 y 10 años y una hermana de 31 años con discapacidad motora;</w:t>
      </w:r>
    </w:p>
    <w:p w14:paraId="092D4030" w14:textId="77777777" w:rsidR="00A8688C" w:rsidRPr="00A8688C" w:rsidRDefault="00A8688C" w:rsidP="00A868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8043207" w14:textId="77777777" w:rsidR="00A8688C" w:rsidRPr="00A8688C" w:rsidRDefault="00A8688C" w:rsidP="00A868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A8688C">
        <w:rPr>
          <w:rFonts w:ascii="Courier New" w:hAnsi="Courier New" w:cs="Courier New"/>
          <w:b w:val="0"/>
        </w:rPr>
        <w:t>Que habitan en un espacio prestado.</w:t>
      </w:r>
    </w:p>
    <w:p w14:paraId="159E3FCB" w14:textId="55F3770F" w:rsidR="003B50BA" w:rsidRPr="00A8688C" w:rsidRDefault="003B50BA" w:rsidP="00A868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4F1C2F" w14:textId="210631E1" w:rsidR="00934495" w:rsidRPr="00A8688C" w:rsidRDefault="00934495" w:rsidP="00A8688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8688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se emite despacho favorable, aprobado por unanimidad en </w:t>
      </w:r>
      <w:r w:rsidRPr="00A8688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</w:t>
      </w:r>
      <w:r w:rsidRPr="00A8688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07 de agosto</w:t>
      </w:r>
      <w:r w:rsidRPr="00A8688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4E81399" w14:textId="77777777" w:rsidR="005F75D9" w:rsidRDefault="005F75D9" w:rsidP="005F75D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693AA0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693AA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E975F94" w14:textId="160CF838" w:rsidR="00693AA0" w:rsidRDefault="00D9081C" w:rsidP="002D676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934495" w:rsidRPr="00DB091A">
        <w:rPr>
          <w:rFonts w:ascii="Courier New" w:hAnsi="Courier New" w:cs="Courier New"/>
          <w:b/>
        </w:rPr>
        <w:t xml:space="preserve"> </w:t>
      </w:r>
      <w:r w:rsidR="00934495" w:rsidRPr="00934495">
        <w:rPr>
          <w:rFonts w:ascii="Courier New" w:hAnsi="Courier New" w:cs="Courier New"/>
          <w:b/>
          <w:sz w:val="24"/>
          <w:szCs w:val="24"/>
        </w:rPr>
        <w:t>EXIMIR</w:t>
      </w:r>
      <w:r w:rsidR="00934495" w:rsidRPr="00934495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</w:t>
      </w:r>
      <w:r w:rsidR="00A8688C">
        <w:rPr>
          <w:rFonts w:ascii="Courier New" w:hAnsi="Courier New" w:cs="Courier New"/>
          <w:sz w:val="24"/>
          <w:szCs w:val="24"/>
        </w:rPr>
        <w:t>dad Cuenta Municipal N° 00004947</w:t>
      </w:r>
      <w:r w:rsidR="00934495" w:rsidRPr="00934495">
        <w:rPr>
          <w:rFonts w:ascii="Courier New" w:hAnsi="Courier New" w:cs="Courier New"/>
          <w:sz w:val="24"/>
          <w:szCs w:val="24"/>
        </w:rPr>
        <w:t xml:space="preserve"> mantiene con el municipio hasta Diciembre de 2019 inclusive.</w:t>
      </w:r>
      <w:r w:rsidR="00C15127">
        <w:rPr>
          <w:rFonts w:ascii="Courier New" w:hAnsi="Courier New" w:cs="Courier New"/>
          <w:sz w:val="24"/>
          <w:szCs w:val="24"/>
        </w:rPr>
        <w:t>-</w:t>
      </w:r>
    </w:p>
    <w:p w14:paraId="09EEA28A" w14:textId="77777777" w:rsidR="00A8688C" w:rsidRDefault="00A8688C" w:rsidP="002D676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F5A954F" w14:textId="77777777" w:rsidR="006D728F" w:rsidRDefault="006D728F" w:rsidP="002D676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79BAA5E0" w14:textId="32FF9D1E" w:rsidR="006D728F" w:rsidRDefault="006D728F" w:rsidP="006D728F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AEA20F7" w14:textId="2FC0C162" w:rsidR="006D728F" w:rsidRPr="00934495" w:rsidRDefault="006D728F" w:rsidP="006D728F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6D68163" w14:textId="0E705967" w:rsidR="005F75D9" w:rsidRPr="006D728F" w:rsidRDefault="005F75D9" w:rsidP="002D676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="006D728F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D728F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6D728F" w:rsidRPr="006D728F">
        <w:rPr>
          <w:rFonts w:ascii="Courier New" w:hAnsi="Courier New" w:cs="Courier New"/>
          <w:b/>
          <w:sz w:val="24"/>
          <w:szCs w:val="24"/>
        </w:rPr>
        <w:t>EXIMIR</w:t>
      </w:r>
      <w:r w:rsidR="006D728F" w:rsidRPr="006D728F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</w:t>
      </w:r>
      <w:r w:rsidR="00A8688C">
        <w:rPr>
          <w:rFonts w:ascii="Courier New" w:hAnsi="Courier New" w:cs="Courier New"/>
          <w:sz w:val="24"/>
          <w:szCs w:val="24"/>
        </w:rPr>
        <w:t>s</w:t>
      </w:r>
      <w:r w:rsidR="006D728F" w:rsidRPr="006D728F">
        <w:rPr>
          <w:rFonts w:ascii="Courier New" w:hAnsi="Courier New" w:cs="Courier New"/>
          <w:sz w:val="24"/>
          <w:szCs w:val="24"/>
        </w:rPr>
        <w:t xml:space="preserve"> Municipal</w:t>
      </w:r>
      <w:r w:rsidR="00A8688C">
        <w:rPr>
          <w:rFonts w:ascii="Courier New" w:hAnsi="Courier New" w:cs="Courier New"/>
          <w:sz w:val="24"/>
          <w:szCs w:val="24"/>
        </w:rPr>
        <w:t>es</w:t>
      </w:r>
      <w:r w:rsidR="006D728F" w:rsidRPr="006D728F">
        <w:rPr>
          <w:rFonts w:ascii="Courier New" w:hAnsi="Courier New" w:cs="Courier New"/>
          <w:sz w:val="24"/>
          <w:szCs w:val="24"/>
        </w:rPr>
        <w:t xml:space="preserve">  Cuenta</w:t>
      </w:r>
      <w:r w:rsidR="00A8688C">
        <w:rPr>
          <w:rFonts w:ascii="Courier New" w:hAnsi="Courier New" w:cs="Courier New"/>
          <w:sz w:val="24"/>
          <w:szCs w:val="24"/>
        </w:rPr>
        <w:t>s</w:t>
      </w:r>
      <w:r w:rsidR="006D728F" w:rsidRPr="006D728F">
        <w:rPr>
          <w:rFonts w:ascii="Courier New" w:hAnsi="Courier New" w:cs="Courier New"/>
          <w:sz w:val="24"/>
          <w:szCs w:val="24"/>
        </w:rPr>
        <w:t xml:space="preserve"> </w:t>
      </w:r>
      <w:r w:rsidR="00A8688C">
        <w:rPr>
          <w:rFonts w:ascii="Courier New" w:hAnsi="Courier New" w:cs="Courier New"/>
          <w:sz w:val="24"/>
          <w:szCs w:val="24"/>
        </w:rPr>
        <w:t>N° 02390 y N°03252</w:t>
      </w:r>
      <w:r w:rsidR="006D728F" w:rsidRPr="006D728F">
        <w:rPr>
          <w:rFonts w:ascii="Courier New" w:hAnsi="Courier New" w:cs="Courier New"/>
          <w:b/>
          <w:sz w:val="24"/>
          <w:szCs w:val="24"/>
        </w:rPr>
        <w:t xml:space="preserve"> </w:t>
      </w:r>
      <w:r w:rsidR="006D728F" w:rsidRPr="006D728F">
        <w:rPr>
          <w:rFonts w:ascii="Courier New" w:hAnsi="Courier New" w:cs="Courier New"/>
          <w:sz w:val="24"/>
          <w:szCs w:val="24"/>
        </w:rPr>
        <w:t>mantiene con el municipio hasta Diciembre de 2019 inclusive</w:t>
      </w:r>
      <w:r w:rsidR="006D728F">
        <w:rPr>
          <w:rFonts w:ascii="Courier New" w:hAnsi="Courier New" w:cs="Courier New"/>
          <w:sz w:val="24"/>
          <w:szCs w:val="24"/>
        </w:rPr>
        <w:t>.-</w:t>
      </w:r>
    </w:p>
    <w:p w14:paraId="5267E675" w14:textId="53583D0D" w:rsidR="00CF42B1" w:rsidRDefault="003510BC" w:rsidP="002D676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</w:t>
      </w:r>
      <w:r w:rsidR="006D728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CF42B1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CF42B1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2D6769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66C8C10D" w:rsidR="00667484" w:rsidRDefault="007740AE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2D6769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7CD672" w14:textId="77777777" w:rsidR="006015D4" w:rsidRDefault="006015D4" w:rsidP="00C86014">
      <w:pPr>
        <w:spacing w:after="0" w:line="240" w:lineRule="auto"/>
      </w:pPr>
      <w:r>
        <w:separator/>
      </w:r>
    </w:p>
  </w:endnote>
  <w:endnote w:type="continuationSeparator" w:id="0">
    <w:p w14:paraId="29811EA9" w14:textId="77777777" w:rsidR="006015D4" w:rsidRDefault="006015D4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F87E77" w14:textId="77777777" w:rsidR="006015D4" w:rsidRDefault="006015D4" w:rsidP="00C86014">
      <w:pPr>
        <w:spacing w:after="0" w:line="240" w:lineRule="auto"/>
      </w:pPr>
      <w:r>
        <w:separator/>
      </w:r>
    </w:p>
  </w:footnote>
  <w:footnote w:type="continuationSeparator" w:id="0">
    <w:p w14:paraId="6C316BB1" w14:textId="77777777" w:rsidR="006015D4" w:rsidRDefault="006015D4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5D4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495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83357-A351-4710-BE52-6E63D6423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230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2019-08-08T12:44:00Z</cp:lastPrinted>
  <dcterms:created xsi:type="dcterms:W3CDTF">2019-08-08T13:50:00Z</dcterms:created>
  <dcterms:modified xsi:type="dcterms:W3CDTF">2019-08-08T13:56:00Z</dcterms:modified>
</cp:coreProperties>
</file>