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182D9B0D" w:rsidR="004744EF" w:rsidRDefault="00667965" w:rsidP="00FB07CE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E355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1291</w:t>
      </w:r>
    </w:p>
    <w:p w14:paraId="74980F83" w14:textId="77777777" w:rsidR="00043FEC" w:rsidRPr="00043FEC" w:rsidRDefault="00391944" w:rsidP="00043FEC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3B50BA">
        <w:rPr>
          <w:rFonts w:ascii="Courier New" w:hAnsi="Courier New" w:cs="Courier New"/>
        </w:rPr>
        <w:t xml:space="preserve"> </w:t>
      </w:r>
      <w:r w:rsidR="00043FEC" w:rsidRPr="00043FEC">
        <w:rPr>
          <w:rFonts w:ascii="Courier New" w:hAnsi="Courier New" w:cs="Courier New"/>
          <w:sz w:val="24"/>
          <w:szCs w:val="24"/>
        </w:rPr>
        <w:t>El Expediente N° 1806/18 – iniciado por el Sr. Olmedo Oscar Alberto –  Eximición Tasa propiedad; y</w:t>
      </w:r>
    </w:p>
    <w:p w14:paraId="6FA80B69" w14:textId="77777777" w:rsidR="00373FE0" w:rsidRPr="00C54322" w:rsidRDefault="00373FE0" w:rsidP="00043FEC">
      <w:pPr>
        <w:jc w:val="both"/>
        <w:rPr>
          <w:rFonts w:ascii="Courier New" w:hAnsi="Courier New" w:cs="Courier New"/>
          <w:sz w:val="24"/>
          <w:szCs w:val="24"/>
        </w:rPr>
      </w:pPr>
    </w:p>
    <w:p w14:paraId="2851395B" w14:textId="687B74B3" w:rsidR="00373FE0" w:rsidRDefault="002B2C74" w:rsidP="00043FEC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7A7363" w14:textId="6C19D1F9" w:rsidR="00043FEC" w:rsidRPr="00043FEC" w:rsidRDefault="00C54322" w:rsidP="00043F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43FEC">
        <w:rPr>
          <w:rFonts w:ascii="Courier New" w:hAnsi="Courier New" w:cs="Courier New"/>
          <w:b w:val="0"/>
        </w:rPr>
        <w:t xml:space="preserve">Que </w:t>
      </w:r>
      <w:r w:rsidR="00043FEC" w:rsidRPr="00043FEC">
        <w:rPr>
          <w:rFonts w:ascii="Courier New" w:hAnsi="Courier New" w:cs="Courier New"/>
          <w:b w:val="0"/>
        </w:rPr>
        <w:t xml:space="preserve"> solicita la eximición de la Tasa por Servicio a la Propiedad  Cuenta Municipal N°00028494;  </w:t>
      </w:r>
    </w:p>
    <w:p w14:paraId="26A995FA" w14:textId="77777777" w:rsidR="00043FEC" w:rsidRPr="00043FEC" w:rsidRDefault="00043FEC" w:rsidP="00043F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B9D18A3" w14:textId="541F165A" w:rsidR="00926462" w:rsidRDefault="00043FEC" w:rsidP="00043FEC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043FEC">
        <w:rPr>
          <w:rFonts w:ascii="Courier New" w:hAnsi="Courier New" w:cs="Courier New"/>
          <w:b w:val="0"/>
        </w:rPr>
        <w:t>Que debido a la difícil situación económica que atraviesa el país se hace muy complicado afrontar la deuda contraída.-</w:t>
      </w:r>
    </w:p>
    <w:p w14:paraId="47A95702" w14:textId="77777777" w:rsidR="00043FEC" w:rsidRPr="00043FEC" w:rsidRDefault="00043FEC" w:rsidP="00043FEC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</w:pPr>
    </w:p>
    <w:p w14:paraId="10A48EF3" w14:textId="734C48F6" w:rsidR="00926462" w:rsidRPr="00043FEC" w:rsidRDefault="00926462" w:rsidP="00043FEC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  <w:r w:rsidRPr="00043FEC">
        <w:rPr>
          <w:rFonts w:ascii="Courier New" w:hAnsi="Courier New" w:cs="Courier New"/>
          <w:b w:val="0"/>
        </w:rPr>
        <w:t xml:space="preserve">Que evaluado el expediente por la comisión de hacienda se emite despacho favorable, aprobado por unanimidad en </w:t>
      </w:r>
      <w:r w:rsidR="00373FE0" w:rsidRPr="00043FEC">
        <w:rPr>
          <w:rFonts w:ascii="Courier New" w:eastAsia="Calibri" w:hAnsi="Courier New" w:cs="Courier New"/>
          <w:b w:val="0"/>
        </w:rPr>
        <w:t>sesión ordinaria del día 28</w:t>
      </w:r>
      <w:r w:rsidRPr="00043FEC">
        <w:rPr>
          <w:rFonts w:ascii="Courier New" w:eastAsia="Calibri" w:hAnsi="Courier New" w:cs="Courier New"/>
          <w:b w:val="0"/>
        </w:rPr>
        <w:t xml:space="preserve"> de agosto de 2019.-</w:t>
      </w:r>
    </w:p>
    <w:p w14:paraId="24E81399" w14:textId="77777777" w:rsidR="005F75D9" w:rsidRPr="00926462" w:rsidRDefault="005F75D9" w:rsidP="00C711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94760DE" w14:textId="77777777" w:rsidR="00926462" w:rsidRPr="00AD0C25" w:rsidRDefault="00926462" w:rsidP="00C7112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FB07C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FB07C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440770" w14:textId="3CE547FD" w:rsidR="00C54322" w:rsidRDefault="00D9081C" w:rsidP="00373FE0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°</w:t>
      </w:r>
      <w:r w:rsidR="00C54322" w:rsidRPr="00C54322">
        <w:rPr>
          <w:rFonts w:ascii="Courier New" w:eastAsia="Times New Roman" w:hAnsi="Courier New" w:cs="Times New Roman"/>
          <w:sz w:val="24"/>
          <w:szCs w:val="24"/>
          <w:u w:val="single"/>
          <w:lang w:eastAsia="es-ES"/>
        </w:rPr>
        <w:t>: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C54322" w:rsidRPr="00C54322">
        <w:rPr>
          <w:rFonts w:ascii="Courier New" w:hAnsi="Courier New" w:cs="Courier New"/>
          <w:b/>
          <w:sz w:val="24"/>
          <w:szCs w:val="24"/>
        </w:rPr>
        <w:t>EXIMIR</w:t>
      </w:r>
      <w:r w:rsidR="00C54322" w:rsidRPr="00C54322">
        <w:rPr>
          <w:rFonts w:ascii="Courier New" w:hAnsi="Courier New" w:cs="Courier New"/>
          <w:sz w:val="24"/>
          <w:szCs w:val="24"/>
        </w:rPr>
        <w:t xml:space="preserve"> </w:t>
      </w:r>
      <w:r w:rsidR="00043FEC" w:rsidRPr="00043FEC">
        <w:rPr>
          <w:rFonts w:ascii="Courier New" w:hAnsi="Courier New" w:cs="Courier New"/>
          <w:sz w:val="24"/>
          <w:szCs w:val="24"/>
        </w:rPr>
        <w:t xml:space="preserve">cinco (5) cuotas por cada una pagada en término respecto de la deuda que mantiene con el Municipio en concepto de  Tasa por Servicios a la propiedad Cuenta Municipal N°00028494. La falta de pago de dos cuotas consecutivas o tres alternadas hará caducar el beneficio otorgado. </w:t>
      </w:r>
    </w:p>
    <w:p w14:paraId="4BF3F143" w14:textId="77777777" w:rsidR="00043FEC" w:rsidRDefault="00043FEC" w:rsidP="00043FEC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Pr="00957AF5">
        <w:rPr>
          <w:rFonts w:ascii="Courier New" w:hAnsi="Courier New" w:cs="Courier New"/>
          <w:b/>
          <w:sz w:val="24"/>
          <w:szCs w:val="24"/>
        </w:rPr>
        <w:t>SOLICITAR</w:t>
      </w:r>
      <w:r w:rsidRPr="00957AF5">
        <w:rPr>
          <w:rFonts w:ascii="Courier New" w:hAnsi="Courier New" w:cs="Courier New"/>
          <w:sz w:val="24"/>
          <w:szCs w:val="24"/>
        </w:rPr>
        <w:t xml:space="preserve"> al Departamento Ejecutivo interceda ante el o los procuradores actuantes a fin de dejar sin efecto los juicios iniciados y los honorarios generados</w:t>
      </w:r>
      <w:r>
        <w:rPr>
          <w:rFonts w:ascii="Courier New" w:hAnsi="Courier New" w:cs="Courier New"/>
          <w:sz w:val="24"/>
          <w:szCs w:val="24"/>
        </w:rPr>
        <w:t>.-</w:t>
      </w:r>
    </w:p>
    <w:p w14:paraId="20A39759" w14:textId="77777777" w:rsidR="00373FE0" w:rsidRDefault="00373FE0" w:rsidP="00043FEC">
      <w:pPr>
        <w:spacing w:before="100" w:beforeAutospacing="1"/>
        <w:jc w:val="both"/>
        <w:rPr>
          <w:rFonts w:ascii="Courier New" w:hAnsi="Courier New" w:cs="Courier New"/>
          <w:sz w:val="24"/>
          <w:szCs w:val="24"/>
        </w:rPr>
      </w:pPr>
    </w:p>
    <w:p w14:paraId="61B2A18F" w14:textId="1E5E311D" w:rsidR="00373FE0" w:rsidRDefault="00373FE0" w:rsidP="00373FE0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DE5F343" w14:textId="461964EF" w:rsidR="00926462" w:rsidRPr="00C54322" w:rsidRDefault="00373FE0" w:rsidP="00373FE0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07415E2" w14:textId="5CEF1B07" w:rsidR="00565E16" w:rsidRDefault="00565E16" w:rsidP="00FB07CE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</w:t>
      </w:r>
      <w:r w:rsidR="00043FEC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.3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0473F1" w:rsidRDefault="00181142" w:rsidP="00FB07CE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6EEFB1FF" w14:textId="1B631F75" w:rsidR="00667484" w:rsidRDefault="007740AE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65E1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73F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VEINTIOCHO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6C3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FB07C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8F1340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t xml:space="preserve">  </w:t>
      </w:r>
    </w:p>
    <w:p w14:paraId="5043EDE1" w14:textId="7C71CE13" w:rsidR="00343970" w:rsidRDefault="00343970" w:rsidP="008F1340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2627EA02" w14:textId="77777777" w:rsidR="002D6769" w:rsidRDefault="002D676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2D67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83E543" w14:textId="77777777" w:rsidR="00D376D1" w:rsidRDefault="00D376D1" w:rsidP="00C86014">
      <w:pPr>
        <w:spacing w:after="0" w:line="240" w:lineRule="auto"/>
      </w:pPr>
      <w:r>
        <w:separator/>
      </w:r>
    </w:p>
  </w:endnote>
  <w:endnote w:type="continuationSeparator" w:id="0">
    <w:p w14:paraId="3AB29567" w14:textId="77777777" w:rsidR="00D376D1" w:rsidRDefault="00D376D1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832EDAD" w14:textId="77777777" w:rsidR="00D376D1" w:rsidRDefault="00D376D1" w:rsidP="00C86014">
      <w:pPr>
        <w:spacing w:after="0" w:line="240" w:lineRule="auto"/>
      </w:pPr>
      <w:r>
        <w:separator/>
      </w:r>
    </w:p>
  </w:footnote>
  <w:footnote w:type="continuationSeparator" w:id="0">
    <w:p w14:paraId="0AF9F69D" w14:textId="77777777" w:rsidR="00D376D1" w:rsidRDefault="00D376D1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27A53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3FEC"/>
    <w:rsid w:val="00044048"/>
    <w:rsid w:val="000467E1"/>
    <w:rsid w:val="000473F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1941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9EA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848CE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152"/>
    <w:rsid w:val="001E351D"/>
    <w:rsid w:val="001E40A8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3A3"/>
    <w:rsid w:val="00210587"/>
    <w:rsid w:val="00210E7E"/>
    <w:rsid w:val="00212253"/>
    <w:rsid w:val="002166CA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0F60"/>
    <w:rsid w:val="00242CBE"/>
    <w:rsid w:val="00245A14"/>
    <w:rsid w:val="00251953"/>
    <w:rsid w:val="00251CB4"/>
    <w:rsid w:val="0025376A"/>
    <w:rsid w:val="00255614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585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565"/>
    <w:rsid w:val="002D477A"/>
    <w:rsid w:val="002D4A95"/>
    <w:rsid w:val="002D542C"/>
    <w:rsid w:val="002D6769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3FE0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2F87"/>
    <w:rsid w:val="003835D0"/>
    <w:rsid w:val="00384366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0BA"/>
    <w:rsid w:val="003B5D27"/>
    <w:rsid w:val="003B60D1"/>
    <w:rsid w:val="003B7635"/>
    <w:rsid w:val="003C20CD"/>
    <w:rsid w:val="003C3029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097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85B70"/>
    <w:rsid w:val="00491332"/>
    <w:rsid w:val="00496D38"/>
    <w:rsid w:val="00497810"/>
    <w:rsid w:val="004A0161"/>
    <w:rsid w:val="004A4677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1E27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65E16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2F8D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5D9"/>
    <w:rsid w:val="005F7E3B"/>
    <w:rsid w:val="005F7F0B"/>
    <w:rsid w:val="00600211"/>
    <w:rsid w:val="00600CF9"/>
    <w:rsid w:val="00601854"/>
    <w:rsid w:val="00601976"/>
    <w:rsid w:val="00601FE0"/>
    <w:rsid w:val="00602AF1"/>
    <w:rsid w:val="006051E3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173D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3AA0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D728F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2EC1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E7FEB"/>
    <w:rsid w:val="007F0788"/>
    <w:rsid w:val="007F1375"/>
    <w:rsid w:val="007F3331"/>
    <w:rsid w:val="007F3ADF"/>
    <w:rsid w:val="007F5C43"/>
    <w:rsid w:val="007F6C39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BB2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36319"/>
    <w:rsid w:val="0084140B"/>
    <w:rsid w:val="00841B0A"/>
    <w:rsid w:val="00842DAA"/>
    <w:rsid w:val="00844034"/>
    <w:rsid w:val="00846FE5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0306"/>
    <w:rsid w:val="0088309B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D6520"/>
    <w:rsid w:val="008E4010"/>
    <w:rsid w:val="008E58E5"/>
    <w:rsid w:val="008E5AF2"/>
    <w:rsid w:val="008E7E5C"/>
    <w:rsid w:val="008F0F44"/>
    <w:rsid w:val="008F11A2"/>
    <w:rsid w:val="008F1340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462"/>
    <w:rsid w:val="00926885"/>
    <w:rsid w:val="00926CB7"/>
    <w:rsid w:val="0093097F"/>
    <w:rsid w:val="00930E61"/>
    <w:rsid w:val="00930E8C"/>
    <w:rsid w:val="00931C91"/>
    <w:rsid w:val="00932207"/>
    <w:rsid w:val="00934495"/>
    <w:rsid w:val="0093497E"/>
    <w:rsid w:val="00941267"/>
    <w:rsid w:val="009417A3"/>
    <w:rsid w:val="00941A2F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190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1CF3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6E0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279BC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2B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8688C"/>
    <w:rsid w:val="00A90005"/>
    <w:rsid w:val="00A9211F"/>
    <w:rsid w:val="00A92220"/>
    <w:rsid w:val="00A93159"/>
    <w:rsid w:val="00A946F1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7FE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C25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54F4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0D6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F52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E355A"/>
    <w:rsid w:val="00BF21F3"/>
    <w:rsid w:val="00BF5F40"/>
    <w:rsid w:val="00BF638A"/>
    <w:rsid w:val="00BF7827"/>
    <w:rsid w:val="00BF7B53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5127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501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4322"/>
    <w:rsid w:val="00C57781"/>
    <w:rsid w:val="00C57817"/>
    <w:rsid w:val="00C605D2"/>
    <w:rsid w:val="00C606F0"/>
    <w:rsid w:val="00C60E61"/>
    <w:rsid w:val="00C62BA9"/>
    <w:rsid w:val="00C633D3"/>
    <w:rsid w:val="00C71128"/>
    <w:rsid w:val="00C73676"/>
    <w:rsid w:val="00C75F8D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5D23"/>
    <w:rsid w:val="00CE6558"/>
    <w:rsid w:val="00CE6E4A"/>
    <w:rsid w:val="00CE6F7C"/>
    <w:rsid w:val="00CE7685"/>
    <w:rsid w:val="00CE7F6F"/>
    <w:rsid w:val="00CF350C"/>
    <w:rsid w:val="00CF3BD9"/>
    <w:rsid w:val="00CF42B1"/>
    <w:rsid w:val="00CF5D2F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6D1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C74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07A9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D7C9C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053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07CE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215E"/>
    <w:rsid w:val="00FD39F7"/>
    <w:rsid w:val="00FD43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1931C-071A-47F5-AF41-B4F839C51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2019-08-29T11:25:00Z</cp:lastPrinted>
  <dcterms:created xsi:type="dcterms:W3CDTF">2019-08-29T11:39:00Z</dcterms:created>
  <dcterms:modified xsi:type="dcterms:W3CDTF">2019-08-29T14:40:00Z</dcterms:modified>
</cp:coreProperties>
</file>