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790412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7207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11327</w:t>
      </w:r>
    </w:p>
    <w:p w14:paraId="75F38692" w14:textId="4D49644E" w:rsidR="005A4849" w:rsidRPr="007207CE" w:rsidRDefault="00982089" w:rsidP="007207CE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7207CE">
        <w:rPr>
          <w:rFonts w:ascii="Courier New" w:hAnsi="Courier New" w:cs="Courier New"/>
          <w:sz w:val="24"/>
          <w:szCs w:val="24"/>
        </w:rPr>
        <w:t xml:space="preserve">El expediente 2242/19 – Artero Rafael Omar y Otros Ref. Eximición de Aranceles Obra de Gas; y </w:t>
      </w: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AE58536" w14:textId="590668FC" w:rsidR="007207CE" w:rsidRPr="007207CE" w:rsidRDefault="00C755EA" w:rsidP="007207C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207CE">
        <w:rPr>
          <w:rFonts w:ascii="Courier New" w:hAnsi="Courier New" w:cs="Courier New"/>
          <w:b w:val="0"/>
        </w:rPr>
        <w:t xml:space="preserve">Que </w:t>
      </w:r>
      <w:r w:rsidR="007207CE" w:rsidRPr="007207CE">
        <w:rPr>
          <w:rFonts w:ascii="Courier New" w:hAnsi="Courier New" w:cs="Courier New"/>
          <w:b w:val="0"/>
          <w:lang w:val="es-ES"/>
        </w:rPr>
        <w:t>solicitan la eximición de aranceles de permiso de uso de la vía pública para dar inicio a la Obra de Gas;</w:t>
      </w:r>
    </w:p>
    <w:p w14:paraId="4234260F" w14:textId="77777777" w:rsidR="007207CE" w:rsidRPr="007207CE" w:rsidRDefault="007207CE" w:rsidP="007207CE">
      <w:pPr>
        <w:pStyle w:val="Prrafodelista"/>
        <w:jc w:val="both"/>
        <w:rPr>
          <w:rFonts w:ascii="Courier New" w:eastAsia="Arial Unicode MS" w:hAnsi="Courier New" w:cs="Courier New"/>
          <w:b w:val="0"/>
          <w:sz w:val="32"/>
          <w:lang w:val="es-ES_tradnl"/>
        </w:rPr>
      </w:pPr>
    </w:p>
    <w:p w14:paraId="65A4E530" w14:textId="4B56E9C2" w:rsidR="007207CE" w:rsidRPr="007207CE" w:rsidRDefault="007207CE" w:rsidP="007207C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207CE">
        <w:rPr>
          <w:rFonts w:ascii="Courier New" w:hAnsi="Courier New" w:cs="Courier New"/>
          <w:b w:val="0"/>
          <w:lang w:val="es-ES"/>
        </w:rPr>
        <w:t>Que con la posibilidad de abarat</w:t>
      </w:r>
      <w:r>
        <w:rPr>
          <w:rFonts w:ascii="Courier New" w:hAnsi="Courier New" w:cs="Courier New"/>
          <w:b w:val="0"/>
          <w:lang w:val="es-ES"/>
        </w:rPr>
        <w:t>ar los costos que significa una obra de esta naturaleza;</w:t>
      </w:r>
    </w:p>
    <w:p w14:paraId="01F9572E" w14:textId="77777777" w:rsidR="007207CE" w:rsidRPr="007207CE" w:rsidRDefault="007207CE" w:rsidP="007207C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5923309" w14:textId="77777777" w:rsidR="007207CE" w:rsidRPr="007207CE" w:rsidRDefault="007207CE" w:rsidP="007207C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207CE">
        <w:rPr>
          <w:rFonts w:ascii="Courier New" w:hAnsi="Courier New" w:cs="Courier New"/>
          <w:b w:val="0"/>
          <w:lang w:val="es-ES"/>
        </w:rPr>
        <w:t>Que dado que es solventado únicamente por el suscripto quien solicita se tenga a bien eximir pago de tasas, derechos, gravámenes o monto alguno que por cualquier concepto pudiere corresponder para autorizar la apertura de la vía pública.</w:t>
      </w:r>
    </w:p>
    <w:p w14:paraId="401A4F93" w14:textId="1399E91E" w:rsidR="005A4849" w:rsidRPr="007207CE" w:rsidRDefault="005A4849" w:rsidP="007207CE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2CB9A726" w:rsidR="00A937D0" w:rsidRDefault="0088755D" w:rsidP="007207C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207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7207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7207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7207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7207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7207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7207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7207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7207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7207CE" w:rsidRDefault="007207CE" w:rsidP="007207C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5A48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989250" w14:textId="037D8976" w:rsidR="007C4991" w:rsidRDefault="00B66071" w:rsidP="005A48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594542" w:rsidRPr="007207CE">
        <w:rPr>
          <w:rFonts w:ascii="Courier New" w:hAnsi="Courier New" w:cs="Courier New"/>
          <w:sz w:val="24"/>
          <w:szCs w:val="24"/>
        </w:rPr>
        <w:t xml:space="preserve">el cien por ciento (100%) </w:t>
      </w:r>
      <w:r w:rsidR="007207CE" w:rsidRPr="007207CE">
        <w:rPr>
          <w:rFonts w:ascii="Courier New" w:hAnsi="Courier New" w:cs="Courier New"/>
          <w:sz w:val="24"/>
          <w:szCs w:val="24"/>
        </w:rPr>
        <w:t>el pago de los aranceles</w:t>
      </w:r>
      <w:r w:rsidR="00180F1D">
        <w:rPr>
          <w:rFonts w:ascii="Courier New" w:hAnsi="Courier New" w:cs="Courier New"/>
          <w:sz w:val="24"/>
          <w:szCs w:val="24"/>
        </w:rPr>
        <w:t xml:space="preserve"> de permiso de uso de la vía pública</w:t>
      </w:r>
      <w:r w:rsidR="007207CE" w:rsidRPr="007207CE">
        <w:rPr>
          <w:rFonts w:ascii="Courier New" w:hAnsi="Courier New" w:cs="Courier New"/>
          <w:sz w:val="24"/>
          <w:szCs w:val="24"/>
        </w:rPr>
        <w:t xml:space="preserve"> obra de extensión de red  gas natural al Proyecto DC03897/007(</w:t>
      </w:r>
      <w:proofErr w:type="spellStart"/>
      <w:r w:rsidR="007207CE" w:rsidRPr="007207CE">
        <w:rPr>
          <w:rFonts w:ascii="Courier New" w:hAnsi="Courier New" w:cs="Courier New"/>
          <w:sz w:val="24"/>
          <w:szCs w:val="24"/>
        </w:rPr>
        <w:t>adj</w:t>
      </w:r>
      <w:proofErr w:type="spellEnd"/>
      <w:r w:rsidR="007207CE" w:rsidRPr="007207CE">
        <w:rPr>
          <w:rFonts w:ascii="Courier New" w:hAnsi="Courier New" w:cs="Courier New"/>
          <w:sz w:val="24"/>
          <w:szCs w:val="24"/>
        </w:rPr>
        <w:t>).-</w:t>
      </w:r>
      <w:bookmarkStart w:id="0" w:name="_GoBack"/>
      <w:bookmarkEnd w:id="0"/>
    </w:p>
    <w:p w14:paraId="0EB3AD0B" w14:textId="77777777" w:rsidR="007207CE" w:rsidRPr="007207CE" w:rsidRDefault="007207CE" w:rsidP="005A48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DE2E829" w14:textId="67585CF0" w:rsidR="00594542" w:rsidRPr="005A4849" w:rsidRDefault="005A4849" w:rsidP="005A4849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5A4849">
        <w:rPr>
          <w:rFonts w:ascii="Courier New" w:hAnsi="Courier New" w:cs="Courier New"/>
          <w:sz w:val="24"/>
          <w:szCs w:val="24"/>
        </w:rPr>
        <w:t>.</w:t>
      </w:r>
      <w:r w:rsidRPr="005A4849">
        <w:rPr>
          <w:rFonts w:ascii="Courier New" w:eastAsia="Calibri" w:hAnsi="Courier New" w:cs="Courier New"/>
          <w:sz w:val="24"/>
          <w:szCs w:val="24"/>
          <w:lang w:val="es-ES_tradnl"/>
        </w:rPr>
        <w:t>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i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7F595DBB" w14:textId="77777777" w:rsidR="00594542" w:rsidRPr="00A64364" w:rsidRDefault="00594542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14:paraId="38A31EE6" w14:textId="546E481A" w:rsidR="00D14E7D" w:rsidRPr="00E53A87" w:rsidRDefault="00F86B7F" w:rsidP="00791E9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7207CE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91E9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0F1D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D49D3-87BA-4A1C-8510-CD30C7729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2019-10-02T15:55:00Z</cp:lastPrinted>
  <dcterms:created xsi:type="dcterms:W3CDTF">2019-10-02T16:03:00Z</dcterms:created>
  <dcterms:modified xsi:type="dcterms:W3CDTF">2019-10-03T15:52:00Z</dcterms:modified>
</cp:coreProperties>
</file>