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8F5343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</w:t>
      </w:r>
      <w:r w:rsidR="00F634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14:paraId="162190B0" w14:textId="37CA0FF7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6A5D9B">
        <w:rPr>
          <w:rFonts w:ascii="Courier New" w:hAnsi="Courier New" w:cs="Courier New"/>
          <w:sz w:val="24"/>
          <w:szCs w:val="24"/>
          <w:lang w:val="es-ES_tradnl"/>
        </w:rPr>
        <w:t>El expediente N°395</w:t>
      </w:r>
      <w:r w:rsidR="0066387A">
        <w:rPr>
          <w:rFonts w:ascii="Courier New" w:hAnsi="Courier New" w:cs="Courier New"/>
          <w:sz w:val="24"/>
          <w:szCs w:val="24"/>
          <w:lang w:val="es-ES_tradnl"/>
        </w:rPr>
        <w:t>/19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6A5D9B">
        <w:rPr>
          <w:rFonts w:ascii="Courier New" w:hAnsi="Courier New" w:cs="Courier New"/>
          <w:sz w:val="24"/>
          <w:szCs w:val="24"/>
          <w:lang w:val="es-ES_tradnl"/>
        </w:rPr>
        <w:t>Durb</w:t>
      </w:r>
      <w:bookmarkStart w:id="0" w:name="_GoBack"/>
      <w:bookmarkEnd w:id="0"/>
      <w:r w:rsidR="006A5D9B">
        <w:rPr>
          <w:rFonts w:ascii="Courier New" w:hAnsi="Courier New" w:cs="Courier New"/>
          <w:sz w:val="24"/>
          <w:szCs w:val="24"/>
          <w:lang w:val="es-ES_tradnl"/>
        </w:rPr>
        <w:t>ano Gladis Raquel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,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solicitando eximición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551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6A5D9B">
        <w:rPr>
          <w:rFonts w:ascii="Courier New" w:hAnsi="Courier New" w:cs="Courier New"/>
          <w:sz w:val="24"/>
          <w:szCs w:val="24"/>
          <w:lang w:val="es-ES_tradnl"/>
        </w:rPr>
        <w:t xml:space="preserve">, Automotor y Pavimento;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19F79296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0F1551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F6340D">
        <w:rPr>
          <w:rFonts w:ascii="Courier New" w:hAnsi="Courier New" w:cs="Courier New"/>
        </w:rPr>
        <w:t>Cuenta N°</w:t>
      </w:r>
      <w:r w:rsidR="006A5D9B">
        <w:rPr>
          <w:rFonts w:ascii="Courier New" w:hAnsi="Courier New" w:cs="Courier New"/>
        </w:rPr>
        <w:t xml:space="preserve">00030438, </w:t>
      </w:r>
      <w:r w:rsidR="006A5D9B">
        <w:rPr>
          <w:rFonts w:ascii="Courier New" w:hAnsi="Courier New" w:cs="Courier New"/>
          <w:b w:val="0"/>
        </w:rPr>
        <w:t xml:space="preserve">deuda de tasa automotor </w:t>
      </w:r>
      <w:r w:rsidR="006A5D9B">
        <w:rPr>
          <w:rFonts w:ascii="Courier New" w:hAnsi="Courier New" w:cs="Courier New"/>
        </w:rPr>
        <w:t xml:space="preserve">Dominio EJT908 </w:t>
      </w:r>
      <w:r w:rsidR="006A5D9B">
        <w:rPr>
          <w:rFonts w:ascii="Courier New" w:hAnsi="Courier New" w:cs="Courier New"/>
          <w:b w:val="0"/>
        </w:rPr>
        <w:t xml:space="preserve">y deuda Pavimento </w:t>
      </w:r>
      <w:r w:rsidR="006A5D9B">
        <w:rPr>
          <w:rFonts w:ascii="Courier New" w:hAnsi="Courier New" w:cs="Courier New"/>
        </w:rPr>
        <w:t>Cuenta N°03572 y 03407</w:t>
      </w:r>
      <w:r w:rsidR="00036B71">
        <w:rPr>
          <w:rFonts w:ascii="Courier New" w:hAnsi="Courier New" w:cs="Courier New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62913BF0" w:rsidR="002C17AB" w:rsidRDefault="006A5D9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ue se trata de un </w:t>
      </w:r>
      <w:r w:rsidR="000F155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hogar</w:t>
      </w:r>
      <w:r w:rsidR="0066387A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integrado por personas </w:t>
      </w:r>
      <w:r w:rsidR="0066387A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con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discapacidad (ex esposo e hijo de quien inicia el expediente)</w:t>
      </w:r>
      <w:r w:rsidR="0066387A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79DAC99D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 w:rsidR="006A5D9B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ya que se percibe la jubilación mínima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DB21D3A" w14:textId="77777777" w:rsidR="0066387A" w:rsidRDefault="0066387A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0517F2DF" w14:textId="578C6430" w:rsidR="0066387A" w:rsidRDefault="0066387A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se encuentra en la línea de indigencia;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4F7D1DD3" w14:textId="77777777" w:rsidR="000F1551" w:rsidRDefault="000F1551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DEE01CB" w14:textId="7EC78FED" w:rsidR="000F1551" w:rsidRDefault="00282066" w:rsidP="000F15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</w:p>
    <w:p w14:paraId="514FB923" w14:textId="77777777" w:rsidR="00513306" w:rsidRPr="008A46BE" w:rsidRDefault="00513306" w:rsidP="000F15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CCBB5D" w14:textId="0D1077CE" w:rsidR="00F355CC" w:rsidRDefault="00D9081C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812DF8">
        <w:rPr>
          <w:rFonts w:ascii="Courier New" w:eastAsia="Calibri" w:hAnsi="Courier New" w:cs="Courier New"/>
          <w:sz w:val="24"/>
          <w:szCs w:val="24"/>
        </w:rPr>
        <w:t>(100%</w:t>
      </w:r>
      <w:r w:rsidR="00DA08A4">
        <w:rPr>
          <w:rFonts w:ascii="Courier New" w:eastAsia="Calibri" w:hAnsi="Courier New" w:cs="Courier New"/>
          <w:sz w:val="24"/>
          <w:szCs w:val="24"/>
        </w:rPr>
        <w:t>) el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</w:t>
      </w:r>
      <w:r w:rsidR="000F1551">
        <w:rPr>
          <w:rFonts w:ascii="Courier New" w:eastAsia="Calibri" w:hAnsi="Courier New" w:cs="Courier New"/>
          <w:sz w:val="24"/>
          <w:szCs w:val="24"/>
        </w:rPr>
        <w:t xml:space="preserve">Servicio a la Propiedad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>Cuenta</w:t>
      </w:r>
      <w:r w:rsidR="0066387A">
        <w:rPr>
          <w:rFonts w:ascii="Courier New" w:eastAsia="Calibri" w:hAnsi="Courier New" w:cs="Courier New"/>
          <w:b/>
          <w:sz w:val="24"/>
          <w:szCs w:val="24"/>
        </w:rPr>
        <w:t xml:space="preserve"> Municipal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6A5D9B">
        <w:rPr>
          <w:rFonts w:ascii="Courier New" w:eastAsia="Calibri" w:hAnsi="Courier New" w:cs="Courier New"/>
          <w:b/>
          <w:sz w:val="24"/>
          <w:szCs w:val="24"/>
        </w:rPr>
        <w:t>0030438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4BD0D46E" w14:textId="193F4425" w:rsidR="006A5D9B" w:rsidRDefault="006A5D9B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6A5D9B">
        <w:rPr>
          <w:rFonts w:ascii="Courier New" w:eastAsia="Calibri" w:hAnsi="Courier New" w:cs="Courier New"/>
          <w:b/>
          <w:sz w:val="24"/>
          <w:szCs w:val="24"/>
          <w:u w:val="single"/>
        </w:rPr>
        <w:t>ART.2°: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>
        <w:rPr>
          <w:rFonts w:ascii="Courier New" w:eastAsia="Calibri" w:hAnsi="Courier New" w:cs="Courier New"/>
          <w:sz w:val="24"/>
          <w:szCs w:val="24"/>
        </w:rPr>
        <w:t xml:space="preserve">EL CIEN POR CIENTO (100%) del pago de la deuda en concepto de Tasa Automotor 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DOMINIO EJT908 </w:t>
      </w:r>
      <w:r>
        <w:rPr>
          <w:rFonts w:ascii="Courier New" w:eastAsia="Calibri" w:hAnsi="Courier New" w:cs="Courier New"/>
          <w:sz w:val="24"/>
          <w:szCs w:val="24"/>
        </w:rPr>
        <w:t>que mantiene con el Municipio hasta Diciembre de 2019 inclusive.</w:t>
      </w:r>
    </w:p>
    <w:p w14:paraId="7893FE5B" w14:textId="25F602D2" w:rsidR="00513306" w:rsidRDefault="00513306" w:rsidP="00513306">
      <w:pPr>
        <w:spacing w:before="100" w:beforeAutospacing="1" w:line="24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69D6FE57" w14:textId="77777777" w:rsidR="00513306" w:rsidRPr="00513306" w:rsidRDefault="00513306" w:rsidP="00513306">
      <w:pPr>
        <w:spacing w:before="100" w:beforeAutospacing="1" w:line="24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</w:p>
    <w:p w14:paraId="1A7EED95" w14:textId="77777777" w:rsidR="00513306" w:rsidRDefault="00513306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126D392F" w14:textId="77777777" w:rsidR="00513306" w:rsidRDefault="00513306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37241B7" w14:textId="55BB2288" w:rsidR="00513306" w:rsidRDefault="00513306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AE3F1AC" w14:textId="77777777" w:rsidR="00513306" w:rsidRDefault="00513306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25725B73" w14:textId="0728AD73" w:rsidR="006A5D9B" w:rsidRDefault="006A5D9B" w:rsidP="00513306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</w:rPr>
        <w:t>ART.3°: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6A5D9B">
        <w:rPr>
          <w:rFonts w:ascii="Courier New" w:eastAsia="Calibri" w:hAnsi="Courier New" w:cs="Courier New"/>
          <w:b/>
          <w:sz w:val="24"/>
          <w:szCs w:val="24"/>
        </w:rPr>
        <w:t>AUTORIZAR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sz w:val="24"/>
          <w:szCs w:val="24"/>
        </w:rPr>
        <w:t xml:space="preserve">al Departamento Ejecutivo al cobro de la deuda en concepto obra de Pavimento </w:t>
      </w:r>
      <w:r w:rsidRPr="006A5D9B">
        <w:rPr>
          <w:rFonts w:ascii="Courier New" w:eastAsia="Calibri" w:hAnsi="Courier New" w:cs="Courier New"/>
          <w:b/>
          <w:sz w:val="24"/>
          <w:szCs w:val="24"/>
        </w:rPr>
        <w:t>Cuentas 03572 y 03407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513306">
        <w:rPr>
          <w:rFonts w:ascii="Courier New" w:eastAsia="Calibri" w:hAnsi="Courier New" w:cs="Courier New"/>
          <w:sz w:val="24"/>
          <w:szCs w:val="24"/>
        </w:rPr>
        <w:t>a valores históricos, sin interés de financiación. La falta de pago de dos cuotas consecutivas o tres alternadas hará caer el beneficio otorgado.</w:t>
      </w:r>
    </w:p>
    <w:p w14:paraId="70F704B9" w14:textId="76C263E3" w:rsidR="000F1551" w:rsidRDefault="00513306" w:rsidP="0066387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3E92D9C9" w14:textId="77777777" w:rsidR="00513306" w:rsidRPr="000F1551" w:rsidRDefault="00513306" w:rsidP="0066387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756F3A30" w14:textId="77777777" w:rsidR="00DA08A4" w:rsidRDefault="007740AE" w:rsidP="00DA08A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22B9D906" w:rsidR="00A85A3B" w:rsidRPr="00DA08A4" w:rsidRDefault="00A85A3B" w:rsidP="00DA08A4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sectPr w:rsidR="00A85A3B" w:rsidRPr="00DA08A4" w:rsidSect="00B40D0B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F90CA0" w14:textId="77777777" w:rsidR="00996D99" w:rsidRDefault="00996D99" w:rsidP="00C86014">
      <w:pPr>
        <w:spacing w:after="0" w:line="240" w:lineRule="auto"/>
      </w:pPr>
      <w:r>
        <w:separator/>
      </w:r>
    </w:p>
  </w:endnote>
  <w:endnote w:type="continuationSeparator" w:id="0">
    <w:p w14:paraId="6DCCC51C" w14:textId="77777777" w:rsidR="00996D99" w:rsidRDefault="00996D9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D499FE" w14:textId="77777777" w:rsidR="00996D99" w:rsidRDefault="00996D99" w:rsidP="00C86014">
      <w:pPr>
        <w:spacing w:after="0" w:line="240" w:lineRule="auto"/>
      </w:pPr>
      <w:r>
        <w:separator/>
      </w:r>
    </w:p>
  </w:footnote>
  <w:footnote w:type="continuationSeparator" w:id="0">
    <w:p w14:paraId="0D775BCF" w14:textId="77777777" w:rsidR="00996D99" w:rsidRDefault="00996D9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551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4985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249A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3306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4A64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519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387A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D9B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B7B32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AF"/>
    <w:rsid w:val="007200AA"/>
    <w:rsid w:val="007214F2"/>
    <w:rsid w:val="00722E34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3802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DF8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1B5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A7B73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96D99"/>
    <w:rsid w:val="009A081F"/>
    <w:rsid w:val="009A0DA3"/>
    <w:rsid w:val="009A14C3"/>
    <w:rsid w:val="009A56C6"/>
    <w:rsid w:val="009A7E52"/>
    <w:rsid w:val="009B0019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0D0B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08A4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2AFC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40D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25A5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B8582-DC18-49DD-AF75-26030D49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2019-12-04T16:29:00Z</cp:lastPrinted>
  <dcterms:created xsi:type="dcterms:W3CDTF">2019-12-04T16:37:00Z</dcterms:created>
  <dcterms:modified xsi:type="dcterms:W3CDTF">2019-12-04T16:54:00Z</dcterms:modified>
</cp:coreProperties>
</file>