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2EA0AE8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952E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1415</w:t>
      </w:r>
    </w:p>
    <w:p w14:paraId="23B3D5DE" w14:textId="08214E9B" w:rsidR="00CD28F3" w:rsidRDefault="00391944" w:rsidP="00CD28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CD28F3">
        <w:rPr>
          <w:rFonts w:ascii="Courier New" w:hAnsi="Courier New" w:cs="Courier New"/>
          <w:sz w:val="24"/>
          <w:szCs w:val="24"/>
          <w:lang w:val="es-ES_tradnl"/>
        </w:rPr>
        <w:t xml:space="preserve">El expediente Nº444/18- iniciado por Cisterna </w:t>
      </w:r>
      <w:r w:rsidR="00CD28F3">
        <w:rPr>
          <w:rFonts w:ascii="Courier New" w:hAnsi="Courier New" w:cs="Courier New"/>
          <w:sz w:val="24"/>
          <w:szCs w:val="24"/>
          <w:lang w:val="es-ES_tradnl"/>
        </w:rPr>
        <w:t>María</w:t>
      </w:r>
      <w:r w:rsidR="00CD28F3">
        <w:rPr>
          <w:rFonts w:ascii="Courier New" w:hAnsi="Courier New" w:cs="Courier New"/>
          <w:sz w:val="24"/>
          <w:szCs w:val="24"/>
          <w:lang w:val="es-ES_tradnl"/>
        </w:rPr>
        <w:t xml:space="preserve"> Aida, solicitando eximición Tasa a la Propiedad; y  </w:t>
      </w:r>
    </w:p>
    <w:p w14:paraId="43DDFC7B" w14:textId="25A72C3C" w:rsidR="00633477" w:rsidRPr="00CD28F3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14:paraId="48EDBF32" w14:textId="2DF76C6E" w:rsidR="00CD28F3" w:rsidRPr="007072B2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40588B12" w14:textId="732E8F31" w:rsidR="00CD28F3" w:rsidRPr="00CD28F3" w:rsidRDefault="00EF6485" w:rsidP="00CD28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28F3">
        <w:rPr>
          <w:rFonts w:ascii="Courier New" w:eastAsia="Arial Unicode MS" w:hAnsi="Courier New" w:cs="Courier New"/>
          <w:b w:val="0"/>
        </w:rPr>
        <w:t xml:space="preserve">Que </w:t>
      </w:r>
      <w:r w:rsidR="00CD28F3" w:rsidRPr="00CD28F3">
        <w:rPr>
          <w:rFonts w:ascii="Courier New" w:eastAsia="Arial Unicode MS" w:hAnsi="Courier New" w:cs="Courier New"/>
          <w:b w:val="0"/>
        </w:rPr>
        <w:t>solicita eximición de la deuda de tasa a la propiedad  Cuenta Municipal Nº 00012678;</w:t>
      </w:r>
    </w:p>
    <w:p w14:paraId="1FDC02EA" w14:textId="77777777" w:rsidR="00CD28F3" w:rsidRPr="00CD28F3" w:rsidRDefault="00CD28F3" w:rsidP="00CD28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688886" w14:textId="77777777" w:rsidR="00CD28F3" w:rsidRPr="00CD28F3" w:rsidRDefault="00CD28F3" w:rsidP="00CD28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28F3">
        <w:rPr>
          <w:rFonts w:ascii="Courier New" w:eastAsia="Arial Unicode MS" w:hAnsi="Courier New" w:cs="Courier New"/>
          <w:b w:val="0"/>
        </w:rPr>
        <w:t>Que la propiedad se encuentra usurpada;</w:t>
      </w:r>
    </w:p>
    <w:p w14:paraId="034A5B65" w14:textId="77777777" w:rsidR="00CD28F3" w:rsidRPr="00CD28F3" w:rsidRDefault="00CD28F3" w:rsidP="00CD28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56A0D595" w14:textId="77777777" w:rsidR="00CD28F3" w:rsidRPr="00CD28F3" w:rsidRDefault="00CD28F3" w:rsidP="00CD28F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D28F3">
        <w:rPr>
          <w:rFonts w:ascii="Courier New" w:eastAsia="Arial Unicode MS" w:hAnsi="Courier New" w:cs="Courier New"/>
          <w:b w:val="0"/>
        </w:rPr>
        <w:t>Que la solicitante no cuenta con los recursos económicos para afrontar dicha deuda;</w:t>
      </w:r>
    </w:p>
    <w:p w14:paraId="56AC6B49" w14:textId="00D150D3" w:rsidR="00E87B1E" w:rsidRPr="00CD28F3" w:rsidRDefault="00E87B1E" w:rsidP="00CD28F3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3F2BA05" w14:textId="0B45AD60" w:rsidR="002576C8" w:rsidRPr="00CD28F3" w:rsidRDefault="002576C8" w:rsidP="00CD28F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CD28F3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CD28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CD28F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CD28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CD28F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CD28F3" w:rsidRDefault="0016129D" w:rsidP="00CD28F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Default="0016129D" w:rsidP="001612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0441B192" w:rsidR="00957AF5" w:rsidRPr="00CD28F3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1E3065">
        <w:rPr>
          <w:rFonts w:ascii="Courier New" w:hAnsi="Courier New" w:cs="Courier New"/>
          <w:b/>
        </w:rPr>
        <w:t>:</w:t>
      </w:r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proofErr w:type="gramEnd"/>
      <w:r w:rsidR="00CD28F3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en concepto de tasa a la propiedad </w:t>
      </w:r>
      <w:r w:rsidR="00CD28F3" w:rsidRPr="00CD28F3">
        <w:rPr>
          <w:rFonts w:ascii="Courier New" w:eastAsia="Arial Unicode MS" w:hAnsi="Courier New" w:cs="Courier New"/>
          <w:sz w:val="24"/>
          <w:szCs w:val="24"/>
        </w:rPr>
        <w:t>Cuenta</w:t>
      </w:r>
      <w:r w:rsidR="00CD28F3" w:rsidRPr="00CD28F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D28F3" w:rsidRPr="00CD28F3">
        <w:rPr>
          <w:rFonts w:ascii="Courier New" w:eastAsia="Arial Unicode MS" w:hAnsi="Courier New" w:cs="Courier New"/>
          <w:sz w:val="24"/>
          <w:szCs w:val="24"/>
        </w:rPr>
        <w:t>Municipal</w:t>
      </w:r>
      <w:bookmarkStart w:id="0" w:name="_GoBack"/>
      <w:bookmarkEnd w:id="0"/>
      <w:r w:rsidR="00CD28F3" w:rsidRPr="00CD28F3">
        <w:rPr>
          <w:rFonts w:ascii="Courier New" w:eastAsia="Arial Unicode MS" w:hAnsi="Courier New" w:cs="Courier New"/>
          <w:sz w:val="24"/>
          <w:szCs w:val="24"/>
        </w:rPr>
        <w:t xml:space="preserve"> Nº00012678</w:t>
      </w:r>
      <w:r w:rsidR="00CD28F3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CD28F3" w:rsidRPr="00CD28F3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CD28F3">
        <w:rPr>
          <w:rFonts w:ascii="Courier New" w:eastAsia="Arial Unicode MS" w:hAnsi="Courier New" w:cs="Courier New"/>
          <w:sz w:val="24"/>
          <w:szCs w:val="24"/>
        </w:rPr>
        <w:t xml:space="preserve"> del</w:t>
      </w:r>
      <w:r w:rsidR="00CD28F3" w:rsidRPr="00CD28F3">
        <w:rPr>
          <w:rFonts w:ascii="Courier New" w:eastAsia="Arial Unicode MS" w:hAnsi="Courier New" w:cs="Courier New"/>
          <w:sz w:val="24"/>
          <w:szCs w:val="24"/>
        </w:rPr>
        <w:t xml:space="preserve"> 2020 inclusive.-</w:t>
      </w:r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5B0F3-92E4-4AAC-8985-FDD7781B2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2020-06-17T14:36:00Z</cp:lastPrinted>
  <dcterms:created xsi:type="dcterms:W3CDTF">2020-06-17T14:30:00Z</dcterms:created>
  <dcterms:modified xsi:type="dcterms:W3CDTF">2020-06-17T14:36:00Z</dcterms:modified>
</cp:coreProperties>
</file>