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2BAE089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407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1418</w:t>
      </w:r>
    </w:p>
    <w:p w14:paraId="127B8AFE" w14:textId="4C67376D" w:rsidR="003C57E0" w:rsidRPr="003702F8" w:rsidRDefault="00391944" w:rsidP="003702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595BB6">
        <w:rPr>
          <w:rFonts w:ascii="Courier New" w:hAnsi="Courier New" w:cs="Courier New"/>
          <w:sz w:val="24"/>
          <w:szCs w:val="24"/>
          <w:lang w:val="es-ES_tradnl"/>
        </w:rPr>
        <w:t xml:space="preserve">El expediente Nº1311/18 - iniciado por </w:t>
      </w:r>
      <w:proofErr w:type="spellStart"/>
      <w:r w:rsidR="00595BB6">
        <w:rPr>
          <w:rFonts w:ascii="Courier New" w:hAnsi="Courier New" w:cs="Courier New"/>
          <w:sz w:val="24"/>
          <w:szCs w:val="24"/>
          <w:lang w:val="es-ES_tradnl"/>
        </w:rPr>
        <w:t>Calieris</w:t>
      </w:r>
      <w:proofErr w:type="spellEnd"/>
      <w:r w:rsidR="00595BB6">
        <w:rPr>
          <w:rFonts w:ascii="Courier New" w:hAnsi="Courier New" w:cs="Courier New"/>
          <w:sz w:val="24"/>
          <w:szCs w:val="24"/>
          <w:lang w:val="es-ES_tradnl"/>
        </w:rPr>
        <w:t xml:space="preserve"> Henri José, solicitando baja de automotor por robo; y  </w:t>
      </w:r>
    </w:p>
    <w:p w14:paraId="43DDFC7B" w14:textId="25A72C3C" w:rsidR="00633477" w:rsidRPr="00CD28F3" w:rsidRDefault="00633477" w:rsidP="00E87B1E">
      <w:pPr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</w:p>
    <w:p w14:paraId="48EDBF32" w14:textId="2DF76C6E" w:rsidR="00CD28F3" w:rsidRDefault="002B2C74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8CC6B5C" w14:textId="77777777" w:rsidR="00595BB6" w:rsidRPr="007072B2" w:rsidRDefault="00595BB6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E55FE60" w14:textId="25E54D1F" w:rsidR="00595BB6" w:rsidRPr="00595BB6" w:rsidRDefault="00EF6485" w:rsidP="00595B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95BB6">
        <w:rPr>
          <w:rFonts w:ascii="Courier New" w:eastAsia="Arial Unicode MS" w:hAnsi="Courier New" w:cs="Courier New"/>
          <w:b w:val="0"/>
        </w:rPr>
        <w:t xml:space="preserve">Que </w:t>
      </w:r>
      <w:r w:rsidR="00595BB6" w:rsidRPr="00595BB6">
        <w:rPr>
          <w:rFonts w:ascii="Courier New" w:eastAsia="Arial Unicode MS" w:hAnsi="Courier New" w:cs="Courier New"/>
          <w:b w:val="0"/>
        </w:rPr>
        <w:t>solicita eximición de la deuda de tasa al automotor  Cuenta Municipal dominio Nº CGY410;</w:t>
      </w:r>
    </w:p>
    <w:p w14:paraId="340C778D" w14:textId="77777777" w:rsidR="00595BB6" w:rsidRPr="00595BB6" w:rsidRDefault="00595BB6" w:rsidP="00595B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D532B6C" w14:textId="77777777" w:rsidR="00595BB6" w:rsidRPr="00595BB6" w:rsidRDefault="00595BB6" w:rsidP="00595B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95BB6">
        <w:rPr>
          <w:rFonts w:ascii="Courier New" w:eastAsia="Arial Unicode MS" w:hAnsi="Courier New" w:cs="Courier New"/>
          <w:b w:val="0"/>
        </w:rPr>
        <w:t>Que en fs. 2 incorpora copia de la constancia de denuncia del robo  del automotor con fecha del veinticinco de marzo de 2003;</w:t>
      </w:r>
    </w:p>
    <w:p w14:paraId="5AB5A7D9" w14:textId="77777777" w:rsidR="00595BB6" w:rsidRPr="00595BB6" w:rsidRDefault="00595BB6" w:rsidP="00595B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F512F7" w14:textId="77777777" w:rsidR="00595BB6" w:rsidRPr="00595BB6" w:rsidRDefault="00595BB6" w:rsidP="00595B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95BB6">
        <w:rPr>
          <w:rFonts w:ascii="Courier New" w:eastAsia="Arial Unicode MS" w:hAnsi="Courier New" w:cs="Courier New"/>
          <w:b w:val="0"/>
        </w:rPr>
        <w:t>Que la baja no fue presentada en su momento y la cuenta siguió generando deuda;</w:t>
      </w:r>
    </w:p>
    <w:p w14:paraId="38754654" w14:textId="2EC6214C" w:rsidR="003702F8" w:rsidRPr="00595BB6" w:rsidRDefault="003702F8" w:rsidP="00595BB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0B45AD60" w:rsidR="002576C8" w:rsidRPr="00595BB6" w:rsidRDefault="002576C8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95BB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595BB6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595BB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595BB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595BB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595BB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595BB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0D4332F4" w:rsidR="00957AF5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702F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95BB6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al automotor </w:t>
      </w:r>
      <w:r w:rsidR="00595BB6" w:rsidRPr="00595BB6">
        <w:rPr>
          <w:rFonts w:ascii="Courier New" w:eastAsia="Arial Unicode MS" w:hAnsi="Courier New" w:cs="Courier New"/>
          <w:sz w:val="24"/>
          <w:szCs w:val="24"/>
        </w:rPr>
        <w:t>Cuenta Municipal dominio NºCGY41</w:t>
      </w:r>
      <w:r w:rsidR="00B16CD7">
        <w:rPr>
          <w:rFonts w:ascii="Courier New" w:eastAsia="Arial Unicode MS" w:hAnsi="Courier New" w:cs="Courier New"/>
          <w:sz w:val="24"/>
          <w:szCs w:val="24"/>
        </w:rPr>
        <w:t>0</w:t>
      </w:r>
      <w:r w:rsidR="00C16910">
        <w:rPr>
          <w:rFonts w:ascii="Courier New" w:eastAsia="Arial Unicode MS" w:hAnsi="Courier New" w:cs="Courier New"/>
          <w:sz w:val="24"/>
          <w:szCs w:val="24"/>
        </w:rPr>
        <w:t xml:space="preserve"> hasta</w:t>
      </w:r>
      <w:r w:rsidR="00595BB6">
        <w:rPr>
          <w:rFonts w:ascii="Courier New" w:eastAsia="Arial Unicode MS" w:hAnsi="Courier New" w:cs="Courier New"/>
          <w:sz w:val="24"/>
          <w:szCs w:val="24"/>
        </w:rPr>
        <w:t xml:space="preserve"> diciembre de 2020</w:t>
      </w:r>
      <w:r w:rsidR="00C16910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595BB6">
        <w:rPr>
          <w:rFonts w:ascii="Courier New" w:eastAsia="Arial Unicode MS" w:hAnsi="Courier New" w:cs="Courier New"/>
          <w:sz w:val="24"/>
          <w:szCs w:val="24"/>
        </w:rPr>
        <w:t>.-</w:t>
      </w:r>
    </w:p>
    <w:p w14:paraId="1572455D" w14:textId="77777777" w:rsidR="00595BB6" w:rsidRDefault="00595BB6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BDBC5F1" w14:textId="77777777" w:rsidR="00595BB6" w:rsidRDefault="00595BB6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945A17E" w14:textId="77777777" w:rsidR="00595BB6" w:rsidRDefault="00595BB6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7DF08C4" w14:textId="6C10441A" w:rsidR="00595BB6" w:rsidRDefault="00595BB6" w:rsidP="00595BB6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7089EB0" w14:textId="753A9307" w:rsidR="003702F8" w:rsidRPr="00CD28F3" w:rsidRDefault="00595BB6" w:rsidP="00595BB6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02C72C34" w:rsidR="00E87B1E" w:rsidRDefault="00CD28F3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16CD7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6910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7FC93-C712-4C39-9B15-C9BEED0EB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2020-06-17T14:52:00Z</cp:lastPrinted>
  <dcterms:created xsi:type="dcterms:W3CDTF">2020-06-17T14:53:00Z</dcterms:created>
  <dcterms:modified xsi:type="dcterms:W3CDTF">2020-06-19T13:20:00Z</dcterms:modified>
</cp:coreProperties>
</file>