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7A589A02" w:rsidR="00763317" w:rsidRDefault="00667965" w:rsidP="00E87B1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D720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1419</w:t>
      </w:r>
    </w:p>
    <w:p w14:paraId="0414E2C7" w14:textId="77777777" w:rsidR="0051565B" w:rsidRDefault="0051565B" w:rsidP="00E87B1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9D8014D" w14:textId="5EB6AA08" w:rsidR="0051565B" w:rsidRPr="0051565B" w:rsidRDefault="00391944" w:rsidP="0051565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E87B1E">
        <w:rPr>
          <w:rFonts w:ascii="Courier New" w:hAnsi="Courier New" w:cs="Courier New"/>
          <w:sz w:val="24"/>
          <w:szCs w:val="24"/>
        </w:rPr>
        <w:t xml:space="preserve"> </w:t>
      </w:r>
      <w:r w:rsidR="0051565B">
        <w:rPr>
          <w:rFonts w:ascii="Courier New" w:hAnsi="Courier New" w:cs="Courier New"/>
          <w:sz w:val="24"/>
          <w:szCs w:val="24"/>
          <w:lang w:val="es-ES_tradnl"/>
        </w:rPr>
        <w:t xml:space="preserve">El expediente Nº975/16 - iniciado por Corzo Julia Karina del Valle, solicitando eximición de tasa por servicio a la propiedad - posesión; y  </w:t>
      </w:r>
    </w:p>
    <w:p w14:paraId="43DDFC7B" w14:textId="36F04186" w:rsidR="00633477" w:rsidRPr="00CD28F3" w:rsidRDefault="00633477" w:rsidP="0051565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14:paraId="48EDBF32" w14:textId="2DF76C6E" w:rsidR="00CD28F3" w:rsidRDefault="002B2C74" w:rsidP="00CD28F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8CC6B5C" w14:textId="77777777" w:rsidR="00595BB6" w:rsidRPr="007072B2" w:rsidRDefault="00595BB6" w:rsidP="00CD28F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DC801D9" w14:textId="10DECB9E" w:rsidR="0051565B" w:rsidRPr="0051565B" w:rsidRDefault="00EF6485" w:rsidP="0051565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1565B">
        <w:rPr>
          <w:rFonts w:ascii="Courier New" w:eastAsia="Arial Unicode MS" w:hAnsi="Courier New" w:cs="Courier New"/>
          <w:b w:val="0"/>
        </w:rPr>
        <w:t xml:space="preserve">Que </w:t>
      </w:r>
      <w:r w:rsidR="0051565B" w:rsidRPr="0051565B">
        <w:rPr>
          <w:rFonts w:ascii="Courier New" w:eastAsia="Arial Unicode MS" w:hAnsi="Courier New" w:cs="Courier New"/>
          <w:b w:val="0"/>
        </w:rPr>
        <w:t>solicita eximición de la deuda de tasa  por Servicio a la Propiedad Cuenta Municipal Nº 00006720;</w:t>
      </w:r>
    </w:p>
    <w:p w14:paraId="0CFBC62A" w14:textId="77777777" w:rsidR="0051565B" w:rsidRPr="0051565B" w:rsidRDefault="0051565B" w:rsidP="0051565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1EDF50D" w14:textId="77777777" w:rsidR="0051565B" w:rsidRPr="0051565B" w:rsidRDefault="0051565B" w:rsidP="0051565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1565B">
        <w:rPr>
          <w:rFonts w:ascii="Courier New" w:eastAsia="Arial Unicode MS" w:hAnsi="Courier New" w:cs="Courier New"/>
          <w:b w:val="0"/>
        </w:rPr>
        <w:t>Que el informe de Asesoría Letrada a fs. 37 sugiere eximir las tasas al inmueble que posee con ánimo de dueña la Sra. Corzo Julia Karina del Valle, como poseedora, conforme lo permiten las Ordenanzas Vigentes (Ordenanza Nº8465);</w:t>
      </w:r>
    </w:p>
    <w:p w14:paraId="38754654" w14:textId="20A5E48D" w:rsidR="003702F8" w:rsidRPr="0051565B" w:rsidRDefault="003702F8" w:rsidP="0051565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3F2BA05" w14:textId="0B45AD60" w:rsidR="002576C8" w:rsidRPr="0051565B" w:rsidRDefault="002576C8" w:rsidP="0051565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1565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="00CD28F3" w:rsidRPr="0051565B">
        <w:rPr>
          <w:rStyle w:val="apple-converted-space"/>
          <w:rFonts w:ascii="Courier New" w:hAnsi="Courier New" w:cs="Courier New"/>
          <w:b w:val="0"/>
        </w:rPr>
        <w:t xml:space="preserve"> </w:t>
      </w:r>
      <w:r w:rsidR="00CD28F3" w:rsidRPr="0051565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="00CD28F3" w:rsidRPr="0051565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 de junio de</w:t>
      </w:r>
      <w:r w:rsidRPr="0051565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CD4055" w:rsidRPr="0051565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</w:t>
      </w:r>
      <w:r w:rsidRPr="0051565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64B6BD6E" w14:textId="77777777" w:rsidR="0016129D" w:rsidRPr="0051565B" w:rsidRDefault="0016129D" w:rsidP="0051565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18E0E16" w14:textId="77777777" w:rsidR="0016129D" w:rsidRPr="00595BB6" w:rsidRDefault="0016129D" w:rsidP="00595BB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87B1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47C93939" w:rsidR="007A0F8E" w:rsidRDefault="00EF174D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A510DC" w14:textId="77777777" w:rsidR="00633477" w:rsidRDefault="00633477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72455D" w14:textId="76120ED0" w:rsidR="00595BB6" w:rsidRDefault="00CC064C" w:rsidP="00E87B1E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E3065">
        <w:rPr>
          <w:rFonts w:ascii="Courier New" w:hAnsi="Courier New" w:cs="Courier New"/>
          <w:b/>
        </w:rPr>
        <w:t>:</w:t>
      </w:r>
      <w:r w:rsidR="003C57E0">
        <w:rPr>
          <w:rFonts w:ascii="Courier New" w:hAnsi="Courier New" w:cs="Courier New"/>
          <w:b/>
        </w:rPr>
        <w:t xml:space="preserve"> </w:t>
      </w:r>
      <w:r w:rsidR="00CD28F3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1565B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en concepto de tasa por servicios a la propiedad </w:t>
      </w:r>
      <w:r w:rsidR="0051565B" w:rsidRPr="0051565B">
        <w:rPr>
          <w:rFonts w:ascii="Courier New" w:eastAsia="Arial Unicode MS" w:hAnsi="Courier New" w:cs="Courier New"/>
          <w:sz w:val="24"/>
          <w:szCs w:val="24"/>
        </w:rPr>
        <w:t>Cuenta Municipal Nº00006720</w:t>
      </w:r>
      <w:r w:rsidR="0051565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1565B" w:rsidRPr="00C7307E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51565B" w:rsidRPr="0051565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1565B" w:rsidRPr="00C7307E">
        <w:rPr>
          <w:rFonts w:ascii="Courier New" w:eastAsia="Arial Unicode MS" w:hAnsi="Courier New" w:cs="Courier New"/>
          <w:sz w:val="24"/>
          <w:szCs w:val="24"/>
        </w:rPr>
        <w:t>de 2020 inclusive</w:t>
      </w:r>
      <w:r w:rsidR="0051565B">
        <w:rPr>
          <w:rFonts w:ascii="Courier New" w:eastAsia="Arial Unicode MS" w:hAnsi="Courier New" w:cs="Courier New"/>
          <w:sz w:val="24"/>
          <w:szCs w:val="24"/>
        </w:rPr>
        <w:t>.</w:t>
      </w:r>
    </w:p>
    <w:p w14:paraId="2DCF4849" w14:textId="77777777" w:rsidR="0051565B" w:rsidRDefault="0051565B" w:rsidP="00E87B1E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945A17E" w14:textId="77777777" w:rsidR="00595BB6" w:rsidRDefault="00595BB6" w:rsidP="00E87B1E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07DF08C4" w14:textId="6C10441A" w:rsidR="00595BB6" w:rsidRDefault="00595BB6" w:rsidP="00595BB6">
      <w:pPr>
        <w:spacing w:before="100" w:before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7089EB0" w14:textId="753A9307" w:rsidR="003702F8" w:rsidRPr="00CD28F3" w:rsidRDefault="00595BB6" w:rsidP="00595BB6">
      <w:pPr>
        <w:spacing w:before="100" w:beforeAutospacing="1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03BF715" w14:textId="02C72C34" w:rsidR="00E87B1E" w:rsidRDefault="00CD28F3" w:rsidP="0016129D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87B1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40EBEB4" w:rsidR="007740AE" w:rsidRDefault="007740AE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69F1D-0FAB-4F8D-B074-E7753D7B3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2020-06-17T14:59:00Z</cp:lastPrinted>
  <dcterms:created xsi:type="dcterms:W3CDTF">2020-06-17T15:00:00Z</dcterms:created>
  <dcterms:modified xsi:type="dcterms:W3CDTF">2020-06-17T15:06:00Z</dcterms:modified>
</cp:coreProperties>
</file>