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14E2C7" w14:textId="0E4E4E99" w:rsidR="0051565B" w:rsidRDefault="00667965" w:rsidP="009C3C2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166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1422</w:t>
      </w:r>
    </w:p>
    <w:p w14:paraId="49489B15" w14:textId="77777777" w:rsidR="00C963A8" w:rsidRPr="00F33BB0" w:rsidRDefault="00391944" w:rsidP="00C963A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C963A8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C963A8">
        <w:rPr>
          <w:rFonts w:ascii="Courier New" w:hAnsi="Courier New" w:cs="Courier New"/>
          <w:sz w:val="24"/>
          <w:szCs w:val="24"/>
        </w:rPr>
        <w:t>Expediente Nº 2363/18</w:t>
      </w:r>
      <w:r w:rsidR="00C963A8" w:rsidRPr="00F33BB0">
        <w:rPr>
          <w:rFonts w:ascii="Courier New" w:hAnsi="Courier New" w:cs="Courier New"/>
          <w:sz w:val="24"/>
          <w:szCs w:val="24"/>
        </w:rPr>
        <w:t>-iniciado por el</w:t>
      </w:r>
      <w:r w:rsidR="00C963A8">
        <w:rPr>
          <w:rFonts w:ascii="Courier New" w:hAnsi="Courier New" w:cs="Courier New"/>
          <w:sz w:val="24"/>
          <w:szCs w:val="24"/>
        </w:rPr>
        <w:t xml:space="preserve"> Sr. </w:t>
      </w:r>
      <w:proofErr w:type="spellStart"/>
      <w:r w:rsidR="00C963A8">
        <w:rPr>
          <w:rFonts w:ascii="Courier New" w:hAnsi="Courier New" w:cs="Courier New"/>
          <w:sz w:val="24"/>
          <w:szCs w:val="24"/>
        </w:rPr>
        <w:t>Marinelli</w:t>
      </w:r>
      <w:proofErr w:type="spellEnd"/>
      <w:r w:rsidR="00C963A8">
        <w:rPr>
          <w:rFonts w:ascii="Courier New" w:hAnsi="Courier New" w:cs="Courier New"/>
          <w:sz w:val="24"/>
          <w:szCs w:val="24"/>
        </w:rPr>
        <w:t xml:space="preserve"> Daniel Oscar  – Proyecto; y</w:t>
      </w:r>
      <w:r w:rsidR="00C963A8" w:rsidRPr="00F33BB0">
        <w:rPr>
          <w:rFonts w:ascii="Courier New" w:hAnsi="Courier New" w:cs="Courier New"/>
          <w:sz w:val="24"/>
          <w:szCs w:val="24"/>
        </w:rPr>
        <w:t xml:space="preserve"> </w:t>
      </w:r>
    </w:p>
    <w:p w14:paraId="43DDFC7B" w14:textId="36F04186" w:rsidR="00633477" w:rsidRPr="00CD28F3" w:rsidRDefault="00633477" w:rsidP="00C963A8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8CC6B5C" w14:textId="6078F18B" w:rsidR="00595BB6" w:rsidRPr="007072B2" w:rsidRDefault="002B2C74" w:rsidP="00C963A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132E1CE" w14:textId="2BE6C65A" w:rsidR="00C963A8" w:rsidRPr="00C963A8" w:rsidRDefault="009C3C2F" w:rsidP="00C963A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963A8">
        <w:rPr>
          <w:rFonts w:ascii="Courier New" w:eastAsia="Arial Unicode MS" w:hAnsi="Courier New" w:cs="Courier New"/>
          <w:b w:val="0"/>
        </w:rPr>
        <w:t xml:space="preserve">Que </w:t>
      </w:r>
      <w:r w:rsidR="00703F9C" w:rsidRPr="00C963A8">
        <w:rPr>
          <w:rFonts w:ascii="Courier New" w:eastAsia="Arial Unicode MS" w:hAnsi="Courier New" w:cs="Courier New"/>
          <w:b w:val="0"/>
        </w:rPr>
        <w:t xml:space="preserve"> </w:t>
      </w:r>
      <w:r w:rsidR="00C963A8" w:rsidRPr="00C963A8">
        <w:rPr>
          <w:rFonts w:ascii="Courier New" w:hAnsi="Courier New" w:cs="Courier New"/>
          <w:b w:val="0"/>
          <w:lang w:val="es-ES"/>
        </w:rPr>
        <w:t xml:space="preserve">presenta proyecto a  llevar adelante en un terreno ubicado en la esquina de las calles Paraguay y </w:t>
      </w:r>
      <w:proofErr w:type="spellStart"/>
      <w:r w:rsidR="00C963A8" w:rsidRPr="00C963A8">
        <w:rPr>
          <w:rFonts w:ascii="Courier New" w:hAnsi="Courier New" w:cs="Courier New"/>
          <w:b w:val="0"/>
          <w:lang w:val="es-ES"/>
        </w:rPr>
        <w:t>Viceintendente</w:t>
      </w:r>
      <w:proofErr w:type="spellEnd"/>
      <w:r w:rsidR="00C963A8" w:rsidRPr="00C963A8">
        <w:rPr>
          <w:rFonts w:ascii="Courier New" w:hAnsi="Courier New" w:cs="Courier New"/>
          <w:b w:val="0"/>
          <w:lang w:val="es-ES"/>
        </w:rPr>
        <w:t xml:space="preserve"> Jorge </w:t>
      </w:r>
      <w:proofErr w:type="spellStart"/>
      <w:r w:rsidR="00C963A8" w:rsidRPr="00C963A8">
        <w:rPr>
          <w:rFonts w:ascii="Courier New" w:hAnsi="Courier New" w:cs="Courier New"/>
          <w:b w:val="0"/>
          <w:lang w:val="es-ES"/>
        </w:rPr>
        <w:t>Nahal</w:t>
      </w:r>
      <w:proofErr w:type="spellEnd"/>
      <w:r w:rsidR="00C963A8" w:rsidRPr="00C963A8">
        <w:rPr>
          <w:rFonts w:ascii="Courier New" w:hAnsi="Courier New" w:cs="Courier New"/>
          <w:b w:val="0"/>
          <w:lang w:val="es-ES"/>
        </w:rPr>
        <w:t xml:space="preserve">, designación catastral 01-01-155-009 </w:t>
      </w:r>
      <w:proofErr w:type="spellStart"/>
      <w:r w:rsidR="00C963A8" w:rsidRPr="00C963A8">
        <w:rPr>
          <w:rFonts w:ascii="Courier New" w:hAnsi="Courier New" w:cs="Courier New"/>
          <w:b w:val="0"/>
          <w:lang w:val="es-ES"/>
        </w:rPr>
        <w:t>Mz</w:t>
      </w:r>
      <w:proofErr w:type="spellEnd"/>
      <w:r w:rsidR="00C963A8" w:rsidRPr="00C963A8">
        <w:rPr>
          <w:rFonts w:ascii="Courier New" w:hAnsi="Courier New" w:cs="Courier New"/>
          <w:b w:val="0"/>
          <w:lang w:val="es-ES"/>
        </w:rPr>
        <w:t>. Of “O” Lote 18 A, cuyas medidas  del terreno  son inferiores a las establecidas para la Zona Residencial Norte – Ordenanza 8547 Art. 191, por lo que es aplicable lo establecido en el Art. 141 de la misma Ordenanza;</w:t>
      </w:r>
    </w:p>
    <w:p w14:paraId="580D6723" w14:textId="77777777" w:rsidR="00C963A8" w:rsidRPr="00C963A8" w:rsidRDefault="00C963A8" w:rsidP="00C963A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53A989D" w14:textId="77777777" w:rsidR="00C963A8" w:rsidRPr="00C963A8" w:rsidRDefault="00C963A8" w:rsidP="00C963A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963A8">
        <w:rPr>
          <w:rFonts w:ascii="Courier New" w:hAnsi="Courier New" w:cs="Courier New"/>
          <w:b w:val="0"/>
          <w:lang w:val="es-ES"/>
        </w:rPr>
        <w:t>Que a través del OTA se evalúa los retiros, que por el ancho del terreno no daría lugar en el caso a construir cocheras con el radio de giro necesario para el uso;</w:t>
      </w:r>
    </w:p>
    <w:p w14:paraId="03FD6BEC" w14:textId="77777777" w:rsidR="00C963A8" w:rsidRPr="00C963A8" w:rsidRDefault="00C963A8" w:rsidP="00C963A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8754654" w14:textId="2DDEA55E" w:rsidR="003702F8" w:rsidRDefault="00C963A8" w:rsidP="00C963A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963A8">
        <w:rPr>
          <w:rFonts w:ascii="Courier New" w:hAnsi="Courier New" w:cs="Courier New"/>
          <w:b w:val="0"/>
          <w:lang w:val="es-ES"/>
        </w:rPr>
        <w:t xml:space="preserve">Que habiendo solicitado poder extenderse en la construcción superando el FOS y el FOT permitidos;   </w:t>
      </w:r>
    </w:p>
    <w:p w14:paraId="517ACA22" w14:textId="77777777" w:rsidR="00C963A8" w:rsidRPr="00C963A8" w:rsidRDefault="00C963A8" w:rsidP="00C963A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7CB87984" w:rsidR="002576C8" w:rsidRPr="00C963A8" w:rsidRDefault="002576C8" w:rsidP="00C963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963A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C963A8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C963A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</w:t>
      </w:r>
      <w:r w:rsidR="00C963A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Comisión de Obras y Servicios Públicos</w:t>
      </w:r>
      <w:r w:rsidR="00880F0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bookmarkStart w:id="0" w:name="_GoBack"/>
      <w:bookmarkEnd w:id="0"/>
      <w:r w:rsidR="00CD28F3" w:rsidRPr="00C963A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CD28F3" w:rsidRPr="00C963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C963A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C963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C963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B6BD6E" w14:textId="77777777" w:rsidR="0016129D" w:rsidRPr="0051565B" w:rsidRDefault="0016129D" w:rsidP="0051565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8E0E16" w14:textId="77777777" w:rsidR="0016129D" w:rsidRPr="00595BB6" w:rsidRDefault="0016129D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945A17E" w14:textId="189C0F4A" w:rsidR="00595BB6" w:rsidRDefault="00CC064C" w:rsidP="009C3C2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C963A8" w:rsidRPr="00C963A8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C963A8" w:rsidRPr="00C963A8">
        <w:rPr>
          <w:rFonts w:ascii="Courier New" w:hAnsi="Courier New" w:cs="Courier New"/>
          <w:sz w:val="24"/>
          <w:szCs w:val="24"/>
        </w:rPr>
        <w:t>el proyecto presentado a fs. 22 del expediente de referencia  sin el cumplimiento de lo establecido en el Art. 220  de la Ordenanza 8548 secci</w:t>
      </w:r>
      <w:r w:rsidR="00C963A8">
        <w:rPr>
          <w:rFonts w:ascii="Courier New" w:hAnsi="Courier New" w:cs="Courier New"/>
          <w:sz w:val="24"/>
          <w:szCs w:val="24"/>
        </w:rPr>
        <w:t>ón 12. Respeto de las cocheras.-</w:t>
      </w:r>
    </w:p>
    <w:p w14:paraId="6C30B405" w14:textId="47C79D17" w:rsidR="00C963A8" w:rsidRDefault="00C963A8" w:rsidP="00C963A8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48B1C40" w14:textId="1A29CCC1" w:rsidR="00C963A8" w:rsidRPr="00C963A8" w:rsidRDefault="00C963A8" w:rsidP="00C963A8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2760669" w14:textId="504A07DC" w:rsidR="00C963A8" w:rsidRPr="00C963A8" w:rsidRDefault="00703F9C" w:rsidP="00C963A8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 xml:space="preserve">: </w:t>
      </w:r>
      <w:r w:rsidR="00C963A8" w:rsidRPr="00C963A8">
        <w:rPr>
          <w:rFonts w:ascii="Courier New" w:hAnsi="Courier New" w:cs="Courier New"/>
          <w:b/>
          <w:sz w:val="24"/>
          <w:szCs w:val="24"/>
        </w:rPr>
        <w:t>AUTORIZAR</w:t>
      </w:r>
      <w:r w:rsidR="00C963A8" w:rsidRPr="00C963A8">
        <w:rPr>
          <w:rFonts w:ascii="Courier New" w:hAnsi="Courier New" w:cs="Courier New"/>
          <w:sz w:val="24"/>
          <w:szCs w:val="24"/>
        </w:rPr>
        <w:t xml:space="preserve"> la construcción a realizar con un FOS del 75% y  FOT de 1,62.</w:t>
      </w:r>
    </w:p>
    <w:p w14:paraId="7A8FE748" w14:textId="77777777" w:rsidR="00C963A8" w:rsidRPr="00404B8B" w:rsidRDefault="00C963A8" w:rsidP="00C963A8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DA8AA57" w14:textId="002F8F5D" w:rsidR="00C963A8" w:rsidRDefault="00C963A8" w:rsidP="00C963A8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C963A8">
        <w:rPr>
          <w:rFonts w:ascii="Courier New" w:hAnsi="Courier New" w:cs="Courier New"/>
          <w:b/>
          <w:sz w:val="24"/>
          <w:szCs w:val="24"/>
        </w:rPr>
        <w:t xml:space="preserve">DERÓGUESE </w:t>
      </w:r>
      <w:r w:rsidRPr="00C963A8">
        <w:rPr>
          <w:rFonts w:ascii="Courier New" w:hAnsi="Courier New" w:cs="Courier New"/>
          <w:sz w:val="24"/>
          <w:szCs w:val="24"/>
        </w:rPr>
        <w:t>en todos sus términos la Ordenanza 11.235.</w:t>
      </w:r>
    </w:p>
    <w:p w14:paraId="735ED9FF" w14:textId="05986A80" w:rsidR="00703F9C" w:rsidRPr="00C963A8" w:rsidRDefault="00703F9C" w:rsidP="00703F9C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203BF715" w14:textId="1F0A129E" w:rsidR="00E87B1E" w:rsidRDefault="00C963A8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0F0C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1AA60-F869-4D63-9AB7-0DFC90F28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2020-06-17T15:12:00Z</cp:lastPrinted>
  <dcterms:created xsi:type="dcterms:W3CDTF">2020-06-17T15:52:00Z</dcterms:created>
  <dcterms:modified xsi:type="dcterms:W3CDTF">2020-06-19T10:30:00Z</dcterms:modified>
</cp:coreProperties>
</file>