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51B778D1" w14:textId="13E18C6C" w:rsidR="002F5ECA" w:rsidRDefault="00667965" w:rsidP="00225CC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95CA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1451</w:t>
      </w:r>
      <w:r w:rsidR="00C865C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 </w:t>
      </w:r>
      <w:bookmarkStart w:id="0" w:name="_GoBack"/>
      <w:bookmarkEnd w:id="0"/>
    </w:p>
    <w:p w14:paraId="25F005C0" w14:textId="584BB9AE" w:rsidR="0025720A" w:rsidRDefault="00391944" w:rsidP="002C2BC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BE1B33">
        <w:rPr>
          <w:rFonts w:ascii="Courier New" w:hAnsi="Courier New" w:cs="Courier New"/>
          <w:sz w:val="24"/>
          <w:szCs w:val="24"/>
        </w:rPr>
        <w:t xml:space="preserve">El Expediente N° 48/17 </w:t>
      </w:r>
      <w:r w:rsidR="002C2BC5" w:rsidRPr="002C2BC5">
        <w:rPr>
          <w:rFonts w:ascii="Courier New" w:hAnsi="Courier New" w:cs="Courier New"/>
          <w:sz w:val="24"/>
          <w:szCs w:val="24"/>
        </w:rPr>
        <w:t xml:space="preserve">– iniciado por </w:t>
      </w:r>
      <w:proofErr w:type="spellStart"/>
      <w:r w:rsidR="00BE1B33">
        <w:rPr>
          <w:rFonts w:ascii="Courier New" w:hAnsi="Courier New" w:cs="Courier New"/>
          <w:sz w:val="24"/>
          <w:szCs w:val="24"/>
        </w:rPr>
        <w:t>Gioda</w:t>
      </w:r>
      <w:proofErr w:type="spellEnd"/>
      <w:r w:rsidR="00BE1B33">
        <w:rPr>
          <w:rFonts w:ascii="Courier New" w:hAnsi="Courier New" w:cs="Courier New"/>
          <w:sz w:val="24"/>
          <w:szCs w:val="24"/>
        </w:rPr>
        <w:t xml:space="preserve"> Miguel </w:t>
      </w:r>
      <w:proofErr w:type="gramStart"/>
      <w:r w:rsidR="00BE1B33">
        <w:rPr>
          <w:rFonts w:ascii="Courier New" w:hAnsi="Courier New" w:cs="Courier New"/>
          <w:sz w:val="24"/>
          <w:szCs w:val="24"/>
        </w:rPr>
        <w:t xml:space="preserve">Ángel </w:t>
      </w:r>
      <w:r w:rsidR="00336909">
        <w:rPr>
          <w:rFonts w:ascii="Courier New" w:hAnsi="Courier New" w:cs="Courier New"/>
          <w:sz w:val="24"/>
          <w:szCs w:val="24"/>
        </w:rPr>
        <w:t xml:space="preserve"> ,</w:t>
      </w:r>
      <w:proofErr w:type="gramEnd"/>
      <w:r w:rsidR="00336909">
        <w:rPr>
          <w:rFonts w:ascii="Courier New" w:hAnsi="Courier New" w:cs="Courier New"/>
          <w:sz w:val="24"/>
          <w:szCs w:val="24"/>
        </w:rPr>
        <w:t xml:space="preserve"> solicitando eximición de Tasa por Servicios a la Propiedad Inventariada; y</w:t>
      </w:r>
      <w:r w:rsidR="002C2BC5" w:rsidRPr="002C2BC5">
        <w:rPr>
          <w:rFonts w:ascii="Courier New" w:hAnsi="Courier New" w:cs="Courier New"/>
          <w:sz w:val="24"/>
          <w:szCs w:val="24"/>
        </w:rPr>
        <w:t xml:space="preserve"> </w:t>
      </w:r>
    </w:p>
    <w:p w14:paraId="654ABBAD" w14:textId="77777777" w:rsidR="002C2BC5" w:rsidRPr="002C2BC5" w:rsidRDefault="002C2BC5" w:rsidP="002C2BC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AF730D0" w14:textId="385C1858" w:rsidR="002C2BC5" w:rsidRDefault="002B2C74" w:rsidP="002C2BC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99B6BA8" w14:textId="77777777" w:rsidR="00BE1B33" w:rsidRPr="0044283C" w:rsidRDefault="00BE1B33" w:rsidP="002C2BC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7272480" w14:textId="3E957A6E" w:rsidR="002C2BC5" w:rsidRPr="002C2BC5" w:rsidRDefault="009C3C2F" w:rsidP="002C2B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C2BC5">
        <w:rPr>
          <w:rFonts w:ascii="Courier New" w:eastAsia="Arial Unicode MS" w:hAnsi="Courier New" w:cs="Courier New"/>
          <w:b w:val="0"/>
        </w:rPr>
        <w:t xml:space="preserve">Que </w:t>
      </w:r>
      <w:r w:rsidR="00BE1B33">
        <w:rPr>
          <w:rFonts w:ascii="Courier New" w:eastAsia="Arial Unicode MS" w:hAnsi="Courier New" w:cs="Courier New"/>
          <w:b w:val="0"/>
        </w:rPr>
        <w:t>a fs. 35</w:t>
      </w:r>
      <w:r w:rsidR="00336909">
        <w:rPr>
          <w:rFonts w:ascii="Courier New" w:eastAsia="Arial Unicode MS" w:hAnsi="Courier New" w:cs="Courier New"/>
          <w:b w:val="0"/>
        </w:rPr>
        <w:t xml:space="preserve"> solicita eximición de la deuda de Tasa por Servicio a la Propie</w:t>
      </w:r>
      <w:r w:rsidR="00BE1B33">
        <w:rPr>
          <w:rFonts w:ascii="Courier New" w:eastAsia="Arial Unicode MS" w:hAnsi="Courier New" w:cs="Courier New"/>
          <w:b w:val="0"/>
        </w:rPr>
        <w:t>dad Cuenta Municipal Nº 00003378</w:t>
      </w:r>
      <w:r w:rsidR="00336909">
        <w:rPr>
          <w:rFonts w:ascii="Courier New" w:eastAsia="Arial Unicode MS" w:hAnsi="Courier New" w:cs="Courier New"/>
          <w:b w:val="0"/>
        </w:rPr>
        <w:t>;</w:t>
      </w:r>
    </w:p>
    <w:p w14:paraId="03AFFDB3" w14:textId="77777777" w:rsidR="002C2BC5" w:rsidRPr="002C2BC5" w:rsidRDefault="002C2BC5" w:rsidP="002C2B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08785B6" w14:textId="77777777" w:rsidR="00BE1B33" w:rsidRDefault="00BE1B33" w:rsidP="002C2B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a fs. 36</w:t>
      </w:r>
      <w:r w:rsidR="00336909">
        <w:rPr>
          <w:rFonts w:ascii="Courier New" w:hAnsi="Courier New" w:cs="Courier New"/>
          <w:b w:val="0"/>
        </w:rPr>
        <w:t xml:space="preserve"> el Área de Patrimonio informa que la </w:t>
      </w:r>
      <w:r>
        <w:rPr>
          <w:rFonts w:ascii="Courier New" w:hAnsi="Courier New" w:cs="Courier New"/>
          <w:b w:val="0"/>
        </w:rPr>
        <w:t>vivienda esta inventariada  con ficha 108 Nº 108 del 2º Orden encontrándose en perfecto estado y sugiere otorgar  la renovación de la eximición solicitada;</w:t>
      </w:r>
    </w:p>
    <w:p w14:paraId="6F24CA6B" w14:textId="7A216D5B" w:rsidR="00B279FE" w:rsidRPr="002C2BC5" w:rsidRDefault="00BE1B33" w:rsidP="002C2B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  </w:t>
      </w:r>
    </w:p>
    <w:p w14:paraId="271D132A" w14:textId="307B04FF" w:rsidR="00B66727" w:rsidRPr="002C2BC5" w:rsidRDefault="007241AB" w:rsidP="002C2BC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C2BC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2C2BC5">
        <w:rPr>
          <w:rStyle w:val="apple-converted-space"/>
          <w:rFonts w:ascii="Courier New" w:hAnsi="Courier New" w:cs="Courier New"/>
          <w:b w:val="0"/>
        </w:rPr>
        <w:t xml:space="preserve"> </w:t>
      </w:r>
      <w:r w:rsidRPr="002C2BC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664FB7"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22</w:t>
      </w:r>
      <w:r w:rsidR="00265E7C"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2C2BC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174F76B" w14:textId="77777777" w:rsidR="00B66727" w:rsidRPr="002F5ECA" w:rsidRDefault="00B66727" w:rsidP="002C2BC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F449073" w14:textId="77777777" w:rsidR="00B66727" w:rsidRPr="002F5ECA" w:rsidRDefault="00B66727" w:rsidP="002C2BC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25720A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Default="00F04B75" w:rsidP="0025720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0B98E78" w14:textId="77777777" w:rsidR="00BE1B33" w:rsidRPr="0044283C" w:rsidRDefault="00BE1B33" w:rsidP="0025720A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</w:p>
    <w:p w14:paraId="0D3D3251" w14:textId="77777777" w:rsidR="00C70E59" w:rsidRPr="0044283C" w:rsidRDefault="00C70E59" w:rsidP="0025720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5DFC0CED" w14:textId="4D1243A2" w:rsidR="0044283C" w:rsidRPr="002C2BC5" w:rsidRDefault="00CC064C" w:rsidP="0025720A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265E7C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265E7C" w:rsidRPr="0044283C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25C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36909">
        <w:rPr>
          <w:rFonts w:ascii="Courier New" w:eastAsia="Arial Unicode MS" w:hAnsi="Courier New" w:cs="Courier New"/>
          <w:sz w:val="24"/>
          <w:szCs w:val="24"/>
        </w:rPr>
        <w:t xml:space="preserve"> al titular de la cuenta el cuarenta por ciento (40%) el pago de la deuda en concepto de Tasa por Servicio a la Propied</w:t>
      </w:r>
      <w:r w:rsidR="00BE1B33">
        <w:rPr>
          <w:rFonts w:ascii="Courier New" w:eastAsia="Arial Unicode MS" w:hAnsi="Courier New" w:cs="Courier New"/>
          <w:sz w:val="24"/>
          <w:szCs w:val="24"/>
        </w:rPr>
        <w:t>ad Cuenta Municipal  Nº 00003378</w:t>
      </w:r>
      <w:r w:rsidR="00336909">
        <w:rPr>
          <w:rFonts w:ascii="Courier New" w:eastAsia="Arial Unicode MS" w:hAnsi="Courier New" w:cs="Courier New"/>
          <w:sz w:val="24"/>
          <w:szCs w:val="24"/>
        </w:rPr>
        <w:t xml:space="preserve"> hasta diciembre de 2020 inclusive.-</w:t>
      </w:r>
    </w:p>
    <w:p w14:paraId="55FCE2D3" w14:textId="77777777" w:rsidR="00225CC6" w:rsidRPr="002C2BC5" w:rsidRDefault="00225CC6" w:rsidP="0025720A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6C4A51BB" w14:textId="4E3EB9A3" w:rsidR="00225CC6" w:rsidRDefault="00225CC6" w:rsidP="0025720A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EECF273" w14:textId="6F4E6C3F" w:rsidR="0044283C" w:rsidRDefault="00225CC6" w:rsidP="0025720A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9DA931D" w14:textId="724AD107" w:rsidR="00787718" w:rsidRDefault="00191E67" w:rsidP="0025720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5720A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5686EAB" w:rsidR="007740AE" w:rsidRDefault="007740AE" w:rsidP="0025720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VEINTIDÓS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20A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690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3425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CAC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155C0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E1B33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5C5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57248-0808-45FC-B8E5-ED58FD450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2020-07-27T11:19:00Z</cp:lastPrinted>
  <dcterms:created xsi:type="dcterms:W3CDTF">2020-07-24T11:38:00Z</dcterms:created>
  <dcterms:modified xsi:type="dcterms:W3CDTF">2020-07-27T11:30:00Z</dcterms:modified>
</cp:coreProperties>
</file>