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745E85A" w14:textId="3658BACD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5120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1499</w:t>
      </w:r>
    </w:p>
    <w:p w14:paraId="10A00E5F" w14:textId="4478CFC7" w:rsidR="003F206F" w:rsidRPr="0006512B" w:rsidRDefault="00391944" w:rsidP="0006512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6512B">
        <w:rPr>
          <w:rFonts w:ascii="Courier New" w:hAnsi="Courier New" w:cs="Courier New"/>
          <w:sz w:val="24"/>
          <w:szCs w:val="24"/>
          <w:lang w:val="es-ES_tradnl"/>
        </w:rPr>
        <w:t>El expedie</w:t>
      </w:r>
      <w:r w:rsidR="002076B8">
        <w:rPr>
          <w:rFonts w:ascii="Courier New" w:hAnsi="Courier New" w:cs="Courier New"/>
          <w:sz w:val="24"/>
          <w:szCs w:val="24"/>
          <w:lang w:val="es-ES_tradnl"/>
        </w:rPr>
        <w:t>nte Nº 1299/2016 iniciado por la</w:t>
      </w:r>
      <w:bookmarkStart w:id="0" w:name="_GoBack"/>
      <w:bookmarkEnd w:id="0"/>
      <w:r w:rsidR="0006512B">
        <w:rPr>
          <w:rFonts w:ascii="Courier New" w:hAnsi="Courier New" w:cs="Courier New"/>
          <w:sz w:val="24"/>
          <w:szCs w:val="24"/>
          <w:lang w:val="es-ES_tradnl"/>
        </w:rPr>
        <w:t xml:space="preserve"> Sra. Fernández Mabel Liliana  –  Eximición  Tasas a la propiedad; y  </w:t>
      </w:r>
    </w:p>
    <w:p w14:paraId="76AABFCF" w14:textId="0F8D6A6E" w:rsidR="0019779E" w:rsidRDefault="002B2C74" w:rsidP="0019779E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F81B9E7" w14:textId="77777777" w:rsidR="0006512B" w:rsidRPr="00333766" w:rsidRDefault="0006512B" w:rsidP="0019779E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23BB769" w14:textId="2D423CED" w:rsidR="0006512B" w:rsidRPr="0006512B" w:rsidRDefault="003F206F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6512B">
        <w:rPr>
          <w:rFonts w:ascii="Courier New" w:eastAsia="Arial Unicode MS" w:hAnsi="Courier New" w:cs="Courier New"/>
          <w:b w:val="0"/>
        </w:rPr>
        <w:t xml:space="preserve">Que </w:t>
      </w:r>
      <w:r w:rsidR="00E61C20" w:rsidRPr="0006512B">
        <w:rPr>
          <w:rFonts w:ascii="Courier New" w:eastAsia="Arial Unicode MS" w:hAnsi="Courier New" w:cs="Courier New"/>
          <w:b w:val="0"/>
        </w:rPr>
        <w:t xml:space="preserve"> </w:t>
      </w:r>
      <w:r w:rsidR="0006512B" w:rsidRPr="0006512B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00000860;</w:t>
      </w:r>
    </w:p>
    <w:p w14:paraId="17F7F497" w14:textId="77777777" w:rsidR="0006512B" w:rsidRPr="0006512B" w:rsidRDefault="0006512B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E6F0D3D" w14:textId="77777777" w:rsidR="0006512B" w:rsidRPr="0006512B" w:rsidRDefault="0006512B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6512B">
        <w:rPr>
          <w:rFonts w:ascii="Courier New" w:eastAsia="Arial Unicode MS" w:hAnsi="Courier New" w:cs="Courier New"/>
          <w:b w:val="0"/>
        </w:rPr>
        <w:t xml:space="preserve">Que se trata de un grupo familiar monoparental; </w:t>
      </w:r>
    </w:p>
    <w:p w14:paraId="255BA279" w14:textId="77777777" w:rsidR="0006512B" w:rsidRPr="0006512B" w:rsidRDefault="0006512B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774B01B" w14:textId="77777777" w:rsidR="0006512B" w:rsidRPr="0006512B" w:rsidRDefault="0006512B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6512B">
        <w:rPr>
          <w:rFonts w:ascii="Courier New" w:eastAsia="Arial Unicode MS" w:hAnsi="Courier New" w:cs="Courier New"/>
          <w:b w:val="0"/>
        </w:rPr>
        <w:t>Que los medios de subsistencia son a través del sistema de transferencia formal estatal (AUH).</w:t>
      </w:r>
    </w:p>
    <w:p w14:paraId="6294E5D5" w14:textId="77777777" w:rsidR="0006512B" w:rsidRPr="0006512B" w:rsidRDefault="0006512B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541F70C" w14:textId="77777777" w:rsidR="0006512B" w:rsidRPr="0006512B" w:rsidRDefault="0006512B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6512B">
        <w:rPr>
          <w:rFonts w:ascii="Courier New" w:eastAsia="Arial Unicode MS" w:hAnsi="Courier New" w:cs="Courier New"/>
          <w:b w:val="0"/>
        </w:rPr>
        <w:t>Que son escasos sus ingresos y no alcanzan a cubrir la canasta básica de alimentos.</w:t>
      </w:r>
    </w:p>
    <w:p w14:paraId="29ABF5AA" w14:textId="612FCD3D" w:rsidR="00CD4F03" w:rsidRPr="0006512B" w:rsidRDefault="00CD4F03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512965B" w14:textId="45990632" w:rsidR="00333766" w:rsidRPr="0006512B" w:rsidRDefault="003D33E5" w:rsidP="0006512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651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06512B">
        <w:rPr>
          <w:rStyle w:val="apple-converted-space"/>
          <w:rFonts w:ascii="Courier New" w:hAnsi="Courier New" w:cs="Courier New"/>
          <w:b w:val="0"/>
        </w:rPr>
        <w:t xml:space="preserve"> </w:t>
      </w:r>
      <w:r w:rsidRPr="000651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0651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0651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394457" w:rsidRPr="000651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19</w:t>
      </w:r>
      <w:r w:rsidRPr="000651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0651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0651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8B615E5" w14:textId="77777777" w:rsidR="003F206F" w:rsidRPr="0019779E" w:rsidRDefault="003F206F" w:rsidP="0019779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D5F4401" w14:textId="77777777" w:rsidR="00F531E1" w:rsidRPr="003F206F" w:rsidRDefault="00F531E1" w:rsidP="0019779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3F206F" w:rsidRDefault="009C15F7" w:rsidP="0019779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5F79DEA" w14:textId="0FCF16E7" w:rsidR="0019779E" w:rsidRDefault="00673A61" w:rsidP="0006512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E7708">
        <w:rPr>
          <w:rFonts w:ascii="Courier New" w:hAnsi="Courier New" w:cs="Courier New"/>
          <w:b/>
        </w:rPr>
        <w:t xml:space="preserve"> </w:t>
      </w:r>
      <w:r w:rsidR="0019779E">
        <w:rPr>
          <w:rFonts w:ascii="Courier New" w:hAnsi="Courier New" w:cs="Courier New"/>
          <w:b/>
        </w:rPr>
        <w:t xml:space="preserve"> </w:t>
      </w:r>
      <w:r w:rsidR="0006512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6512B" w:rsidRPr="0006512B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6512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512B">
        <w:rPr>
          <w:rFonts w:ascii="Courier New" w:eastAsia="Arial Unicode MS" w:hAnsi="Courier New" w:cs="Courier New"/>
          <w:sz w:val="24"/>
          <w:szCs w:val="24"/>
        </w:rPr>
        <w:t>00000860</w:t>
      </w:r>
      <w:r w:rsidR="0006512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512B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16AE55EA" w14:textId="77777777" w:rsidR="0006512B" w:rsidRDefault="0006512B" w:rsidP="0006512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2B7E92B" w14:textId="6AFEC574" w:rsidR="002B61C8" w:rsidRDefault="002B61C8" w:rsidP="0019779E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803F770" w14:textId="049770AB" w:rsidR="0006512B" w:rsidRDefault="002B61C8" w:rsidP="0006512B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B38513E" w14:textId="3922BC1D" w:rsidR="0006512B" w:rsidRDefault="0006512B" w:rsidP="0006512B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9D4B6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9D4B6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26344B79" w14:textId="1E5DF443" w:rsidR="00D7523F" w:rsidRPr="008D7D1D" w:rsidRDefault="0057491E" w:rsidP="002B61C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0651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32E90A7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944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076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65A7B-8E36-4938-B0E2-128BA60F9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2020-08-20T15:04:00Z</cp:lastPrinted>
  <dcterms:created xsi:type="dcterms:W3CDTF">2020-08-21T11:14:00Z</dcterms:created>
  <dcterms:modified xsi:type="dcterms:W3CDTF">2020-08-21T11:34:00Z</dcterms:modified>
</cp:coreProperties>
</file>