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4745E85A" w14:textId="435D7940" w:rsidR="00F531E1" w:rsidRDefault="00667965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141E7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1502</w:t>
      </w:r>
    </w:p>
    <w:p w14:paraId="62288E5A" w14:textId="77777777" w:rsidR="008F6156" w:rsidRDefault="008F6156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03DE6CBD" w14:textId="78DC3612" w:rsidR="008F6156" w:rsidRDefault="00391944" w:rsidP="0006512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BA1C16" w:rsidRPr="00F2179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141E7E" w:rsidRPr="00D269A4">
        <w:rPr>
          <w:rFonts w:ascii="Courier New" w:hAnsi="Courier New" w:cs="Courier New"/>
          <w:sz w:val="24"/>
          <w:szCs w:val="24"/>
        </w:rPr>
        <w:t>Expediente 783/2020 iniciado por Cooperativa de Vivienda y Consumo Horizonte Ltda. – Ofrecimiento de lote en donación,</w:t>
      </w:r>
      <w:r w:rsidR="00141E7E">
        <w:rPr>
          <w:rFonts w:ascii="Courier New" w:hAnsi="Courier New" w:cs="Courier New"/>
          <w:sz w:val="24"/>
          <w:szCs w:val="24"/>
        </w:rPr>
        <w:t xml:space="preserve"> y</w:t>
      </w:r>
    </w:p>
    <w:p w14:paraId="10A00E5F" w14:textId="06FE4A88" w:rsidR="003F206F" w:rsidRPr="0006512B" w:rsidRDefault="0006512B" w:rsidP="0006512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14:paraId="5F8DDA1D" w14:textId="64EC153F" w:rsidR="00211F12" w:rsidRPr="00333766" w:rsidRDefault="002B2C74" w:rsidP="000A27B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  <w:bookmarkStart w:id="0" w:name="_GoBack"/>
      <w:bookmarkEnd w:id="0"/>
    </w:p>
    <w:p w14:paraId="31C1D8C0" w14:textId="6B30BEAC" w:rsidR="00211F12" w:rsidRPr="00211F12" w:rsidRDefault="003F206F" w:rsidP="00211F1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11F12">
        <w:rPr>
          <w:rFonts w:ascii="Courier New" w:eastAsia="Arial Unicode MS" w:hAnsi="Courier New" w:cs="Courier New"/>
          <w:b w:val="0"/>
        </w:rPr>
        <w:t xml:space="preserve">Que </w:t>
      </w:r>
      <w:r w:rsidR="00E61C20" w:rsidRPr="00211F12">
        <w:rPr>
          <w:rFonts w:ascii="Courier New" w:eastAsia="Arial Unicode MS" w:hAnsi="Courier New" w:cs="Courier New"/>
          <w:b w:val="0"/>
        </w:rPr>
        <w:t xml:space="preserve"> </w:t>
      </w:r>
      <w:r w:rsidR="00211F12" w:rsidRPr="00211F12">
        <w:rPr>
          <w:rFonts w:ascii="Courier New" w:hAnsi="Courier New" w:cs="Courier New"/>
          <w:b w:val="0"/>
        </w:rPr>
        <w:t xml:space="preserve"> la Cooperativa de vivienda y consumo Horizonte Limitada ofrece lote de su propiedad en donación al Estado Municipal;</w:t>
      </w:r>
    </w:p>
    <w:p w14:paraId="74A5138A" w14:textId="77777777" w:rsidR="00211F12" w:rsidRPr="00211F12" w:rsidRDefault="00211F12" w:rsidP="00211F1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BEB9482" w14:textId="41B8DB2E" w:rsidR="00211F12" w:rsidRPr="00211F12" w:rsidRDefault="00211F12" w:rsidP="00211F1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11F12">
        <w:rPr>
          <w:rFonts w:ascii="Courier New" w:hAnsi="Courier New" w:cs="Courier New"/>
          <w:b w:val="0"/>
        </w:rPr>
        <w:t>Que es un hermoso espacio al que acceden vecinos de</w:t>
      </w:r>
      <w:r w:rsidR="000A27B9">
        <w:rPr>
          <w:rFonts w:ascii="Courier New" w:hAnsi="Courier New" w:cs="Courier New"/>
          <w:b w:val="0"/>
        </w:rPr>
        <w:t>l sector sobre la ribera del arroyo</w:t>
      </w:r>
      <w:r w:rsidRPr="00211F12">
        <w:rPr>
          <w:rFonts w:ascii="Courier New" w:hAnsi="Courier New" w:cs="Courier New"/>
          <w:b w:val="0"/>
        </w:rPr>
        <w:t xml:space="preserve"> </w:t>
      </w:r>
      <w:proofErr w:type="spellStart"/>
      <w:r w:rsidRPr="00211F12">
        <w:rPr>
          <w:rFonts w:ascii="Courier New" w:hAnsi="Courier New" w:cs="Courier New"/>
          <w:b w:val="0"/>
        </w:rPr>
        <w:t>Chicamtoltina</w:t>
      </w:r>
      <w:proofErr w:type="spellEnd"/>
      <w:r w:rsidRPr="00211F12">
        <w:rPr>
          <w:rFonts w:ascii="Courier New" w:hAnsi="Courier New" w:cs="Courier New"/>
          <w:b w:val="0"/>
        </w:rPr>
        <w:t>;</w:t>
      </w:r>
    </w:p>
    <w:p w14:paraId="29ABF5AA" w14:textId="706550B2" w:rsidR="00CD4F03" w:rsidRPr="00211F12" w:rsidRDefault="00CD4F03" w:rsidP="00211F1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4512965B" w14:textId="0342350F" w:rsidR="00333766" w:rsidRPr="00211F12" w:rsidRDefault="003D33E5" w:rsidP="00211F1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211F1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211F12">
        <w:rPr>
          <w:rStyle w:val="apple-converted-space"/>
          <w:rFonts w:ascii="Courier New" w:hAnsi="Courier New" w:cs="Courier New"/>
          <w:b w:val="0"/>
        </w:rPr>
        <w:t xml:space="preserve"> </w:t>
      </w:r>
      <w:r w:rsidRPr="00211F1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 por  la Comisión de </w:t>
      </w:r>
      <w:r w:rsidR="00211F1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Legislación General</w:t>
      </w:r>
      <w:r w:rsidRPr="00211F1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, emite despacho favorable, aprobado por unanimidad en </w:t>
      </w:r>
      <w:r w:rsidR="00394457" w:rsidRPr="00211F1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211F1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26</w:t>
      </w:r>
      <w:r w:rsidRPr="00211F1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agosto de</w:t>
      </w:r>
      <w:r w:rsidRPr="00211F1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211F1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3D5F4401" w14:textId="77777777" w:rsidR="00F531E1" w:rsidRPr="008F6156" w:rsidRDefault="00F531E1" w:rsidP="008F6156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400F9A6" w14:textId="77777777" w:rsidR="009C15F7" w:rsidRPr="003F206F" w:rsidRDefault="009C15F7" w:rsidP="0019779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257FE" w:rsidRDefault="00F04B75" w:rsidP="0019779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6AE55EA" w14:textId="5173DCD7" w:rsidR="0006512B" w:rsidRDefault="00673A61" w:rsidP="008F6156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211F12" w:rsidRPr="00D269A4">
        <w:rPr>
          <w:rFonts w:ascii="Courier New" w:hAnsi="Courier New" w:cs="Courier New"/>
          <w:sz w:val="24"/>
          <w:szCs w:val="24"/>
        </w:rPr>
        <w:t xml:space="preserve"> </w:t>
      </w:r>
      <w:r w:rsidR="00211F12" w:rsidRPr="00211F12">
        <w:rPr>
          <w:rFonts w:ascii="Courier New" w:hAnsi="Courier New" w:cs="Courier New"/>
          <w:b/>
          <w:sz w:val="24"/>
          <w:szCs w:val="24"/>
        </w:rPr>
        <w:t>ACÉPTESE</w:t>
      </w:r>
      <w:r w:rsidR="00211F12" w:rsidRPr="00D269A4">
        <w:rPr>
          <w:rFonts w:ascii="Courier New" w:hAnsi="Courier New" w:cs="Courier New"/>
          <w:sz w:val="24"/>
          <w:szCs w:val="24"/>
        </w:rPr>
        <w:t xml:space="preserve"> la donación</w:t>
      </w:r>
      <w:r w:rsidR="000A27B9">
        <w:rPr>
          <w:rFonts w:ascii="Courier New" w:hAnsi="Courier New" w:cs="Courier New"/>
          <w:sz w:val="24"/>
          <w:szCs w:val="24"/>
        </w:rPr>
        <w:t xml:space="preserve"> efectuada por Cooperativa de Vivienda Horizonte Ltda. </w:t>
      </w:r>
      <w:r w:rsidR="00211F12" w:rsidRPr="00D269A4">
        <w:rPr>
          <w:rFonts w:ascii="Courier New" w:hAnsi="Courier New" w:cs="Courier New"/>
          <w:sz w:val="24"/>
          <w:szCs w:val="24"/>
        </w:rPr>
        <w:t>del lote mencionado cuya nomenclatura catastral es 31060101010080047</w:t>
      </w:r>
      <w:r w:rsidR="00211F12" w:rsidRPr="00211F12">
        <w:rPr>
          <w:rFonts w:ascii="Courier New" w:hAnsi="Courier New" w:cs="Courier New"/>
          <w:sz w:val="24"/>
          <w:szCs w:val="24"/>
        </w:rPr>
        <w:t xml:space="preserve"> </w:t>
      </w:r>
      <w:r w:rsidR="00211F12" w:rsidRPr="00D269A4">
        <w:rPr>
          <w:rFonts w:ascii="Courier New" w:hAnsi="Courier New" w:cs="Courier New"/>
          <w:sz w:val="24"/>
          <w:szCs w:val="24"/>
        </w:rPr>
        <w:t>de una superficie de 1761,35 m</w:t>
      </w:r>
      <w:r w:rsidR="00211F12">
        <w:rPr>
          <w:rFonts w:ascii="Courier New" w:hAnsi="Courier New" w:cs="Courier New"/>
          <w:sz w:val="24"/>
          <w:szCs w:val="24"/>
          <w:vertAlign w:val="superscript"/>
        </w:rPr>
        <w:t>2</w:t>
      </w:r>
      <w:r w:rsidR="00211F12" w:rsidRPr="00D269A4">
        <w:rPr>
          <w:rFonts w:ascii="Courier New" w:hAnsi="Courier New" w:cs="Courier New"/>
          <w:sz w:val="24"/>
          <w:szCs w:val="24"/>
        </w:rPr>
        <w:t>.</w:t>
      </w:r>
    </w:p>
    <w:p w14:paraId="72B7E92B" w14:textId="6AFEC574" w:rsidR="002B61C8" w:rsidRDefault="002B61C8" w:rsidP="0019779E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3803F770" w14:textId="049770AB" w:rsidR="0006512B" w:rsidRDefault="002B61C8" w:rsidP="0006512B">
      <w:pPr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26344B79" w14:textId="2C3C580A" w:rsidR="00D7523F" w:rsidRPr="008D7D1D" w:rsidRDefault="0057491E" w:rsidP="002B61C8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211F1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 w:rsidR="00D7523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D7523F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D7523F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6E62E7E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11F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VEINTISÉIS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27B9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5990EB-DC23-4CE3-AAD3-6451407417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193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2020-08-28T11:33:00Z</cp:lastPrinted>
  <dcterms:created xsi:type="dcterms:W3CDTF">2020-08-27T13:09:00Z</dcterms:created>
  <dcterms:modified xsi:type="dcterms:W3CDTF">2020-08-28T11:36:00Z</dcterms:modified>
</cp:coreProperties>
</file>