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E61C20">
      <w:pPr>
        <w:spacing w:after="100" w:afterAutospacing="1" w:line="240" w:lineRule="auto"/>
        <w:ind w:left="709" w:hanging="709"/>
        <w:rPr>
          <w:rFonts w:ascii="Courier New" w:hAnsi="Courier New" w:cs="Courier New"/>
          <w:b/>
          <w:sz w:val="24"/>
          <w:szCs w:val="24"/>
        </w:rPr>
      </w:pPr>
    </w:p>
    <w:p w14:paraId="62288E5A" w14:textId="175555E3" w:rsidR="008F6156" w:rsidRDefault="00667965" w:rsidP="001D52E4">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54495B">
        <w:rPr>
          <w:rFonts w:ascii="Courier New" w:eastAsia="Times New Roman" w:hAnsi="Courier New" w:cs="Times New Roman"/>
          <w:b/>
          <w:sz w:val="24"/>
          <w:szCs w:val="20"/>
          <w:u w:val="single"/>
          <w:lang w:eastAsia="es-AR"/>
        </w:rPr>
        <w:t>1504</w:t>
      </w:r>
    </w:p>
    <w:p w14:paraId="10A00E5F" w14:textId="517EFB24" w:rsidR="003F206F" w:rsidRDefault="00391944" w:rsidP="004D6C07">
      <w:pPr>
        <w:ind w:left="426" w:hanging="426"/>
        <w:jc w:val="both"/>
        <w:rPr>
          <w:rFonts w:ascii="Courier New" w:eastAsia="Arial Unicode MS" w:hAnsi="Courier New" w:cs="Courier New"/>
          <w:sz w:val="24"/>
          <w:szCs w:val="24"/>
        </w:rPr>
      </w:pPr>
      <w:r w:rsidRPr="00391944">
        <w:rPr>
          <w:rFonts w:ascii="Courier New" w:hAnsi="Courier New" w:cs="Courier New"/>
          <w:sz w:val="24"/>
          <w:szCs w:val="24"/>
          <w:lang w:val="es-ES_tradnl"/>
        </w:rPr>
        <w:t>Visto</w:t>
      </w:r>
      <w:r w:rsidR="00384D3F" w:rsidRPr="00F2179F">
        <w:rPr>
          <w:rFonts w:ascii="Courier New" w:hAnsi="Courier New" w:cs="Courier New"/>
          <w:sz w:val="24"/>
          <w:szCs w:val="24"/>
          <w:lang w:val="es-ES_tradnl"/>
        </w:rPr>
        <w:t>:</w:t>
      </w:r>
      <w:r w:rsidR="00BA1C16" w:rsidRPr="00F2179F">
        <w:rPr>
          <w:rFonts w:ascii="Courier New" w:hAnsi="Courier New" w:cs="Courier New"/>
          <w:sz w:val="24"/>
          <w:szCs w:val="24"/>
          <w:lang w:val="es-ES_tradnl"/>
        </w:rPr>
        <w:t xml:space="preserve"> </w:t>
      </w:r>
      <w:r w:rsidR="004D6C07">
        <w:rPr>
          <w:rFonts w:ascii="Courier New" w:eastAsia="Arial Unicode MS" w:hAnsi="Courier New" w:cs="Courier New"/>
          <w:sz w:val="24"/>
          <w:szCs w:val="24"/>
        </w:rPr>
        <w:t>la Ordenanza Municipal Nº 9528 “CONSEJO DE</w:t>
      </w:r>
      <w:r w:rsidR="004D6C07">
        <w:rPr>
          <w:rFonts w:ascii="Courier New" w:eastAsia="Arial Unicode MS" w:hAnsi="Courier New" w:cs="Courier New"/>
          <w:sz w:val="24"/>
          <w:szCs w:val="24"/>
        </w:rPr>
        <w:t xml:space="preserve"> ACCESIBILIDAD; y</w:t>
      </w:r>
    </w:p>
    <w:p w14:paraId="2A707ABB" w14:textId="77777777" w:rsidR="004D6C07" w:rsidRPr="004D6C07" w:rsidRDefault="004D6C07" w:rsidP="004D6C07">
      <w:pPr>
        <w:ind w:left="426" w:hanging="426"/>
        <w:jc w:val="both"/>
        <w:rPr>
          <w:rFonts w:ascii="Courier New" w:hAnsi="Courier New" w:cs="Courier New"/>
          <w:sz w:val="24"/>
          <w:szCs w:val="24"/>
        </w:rPr>
      </w:pPr>
    </w:p>
    <w:p w14:paraId="0F7584B3" w14:textId="724007C3" w:rsidR="004D6C07" w:rsidRPr="00333766" w:rsidRDefault="002B2C74" w:rsidP="004D6C07">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77B9B2F1" w14:textId="184C58BB" w:rsidR="004D6C07" w:rsidRPr="004D6C07" w:rsidRDefault="003F206F" w:rsidP="004D6C07">
      <w:pPr>
        <w:pStyle w:val="Prrafodelista"/>
        <w:jc w:val="both"/>
        <w:rPr>
          <w:rFonts w:ascii="Courier New" w:eastAsia="Arial Unicode MS" w:hAnsi="Courier New" w:cs="Courier New"/>
          <w:b w:val="0"/>
        </w:rPr>
      </w:pPr>
      <w:r w:rsidRPr="004D6C07">
        <w:rPr>
          <w:rFonts w:ascii="Courier New" w:eastAsia="Arial Unicode MS" w:hAnsi="Courier New" w:cs="Courier New"/>
          <w:b w:val="0"/>
        </w:rPr>
        <w:t xml:space="preserve">Que </w:t>
      </w:r>
      <w:r w:rsidR="004D6C07" w:rsidRPr="004D6C07">
        <w:rPr>
          <w:rFonts w:ascii="Courier New" w:eastAsia="Arial Unicode MS" w:hAnsi="Courier New" w:cs="Courier New"/>
          <w:b w:val="0"/>
        </w:rPr>
        <w:t>es necesario dotar de mayor participación a todos los sectores que se encuentran vinculados a la temática de la discapacidad;</w:t>
      </w:r>
    </w:p>
    <w:p w14:paraId="2A12B27A" w14:textId="77777777" w:rsidR="004D6C07" w:rsidRPr="004D6C07" w:rsidRDefault="004D6C07" w:rsidP="004D6C07">
      <w:pPr>
        <w:pStyle w:val="Prrafodelista"/>
        <w:jc w:val="both"/>
        <w:rPr>
          <w:rFonts w:ascii="Courier New" w:eastAsia="Arial Unicode MS" w:hAnsi="Courier New" w:cs="Courier New"/>
          <w:b w:val="0"/>
        </w:rPr>
      </w:pPr>
    </w:p>
    <w:p w14:paraId="2A55AD97" w14:textId="77777777" w:rsidR="004D6C07" w:rsidRPr="004D6C07" w:rsidRDefault="004D6C07" w:rsidP="004D6C07">
      <w:pPr>
        <w:pStyle w:val="Prrafodelista"/>
        <w:jc w:val="both"/>
        <w:rPr>
          <w:rFonts w:ascii="Courier New" w:eastAsia="Arial Unicode MS" w:hAnsi="Courier New" w:cs="Courier New"/>
          <w:b w:val="0"/>
        </w:rPr>
      </w:pPr>
      <w:r w:rsidRPr="004D6C07">
        <w:rPr>
          <w:rFonts w:ascii="Courier New" w:eastAsia="Arial Unicode MS" w:hAnsi="Courier New" w:cs="Courier New"/>
          <w:b w:val="0"/>
        </w:rPr>
        <w:t xml:space="preserve">Que el Estado debe promover y garantizar la participación política y social, como así también respetar su capacidad de ideas y propuestas que mejoren su funcionamiento y crear las organizaciones e instituciones necesarias que posibiliten el ejercicio de su derecho; </w:t>
      </w:r>
    </w:p>
    <w:p w14:paraId="33F14755" w14:textId="77777777" w:rsidR="004D6C07" w:rsidRPr="004D6C07" w:rsidRDefault="004D6C07" w:rsidP="004D6C07">
      <w:pPr>
        <w:pStyle w:val="Prrafodelista"/>
        <w:jc w:val="both"/>
        <w:rPr>
          <w:rFonts w:ascii="Courier New" w:eastAsia="Arial Unicode MS" w:hAnsi="Courier New" w:cs="Courier New"/>
          <w:b w:val="0"/>
        </w:rPr>
      </w:pPr>
    </w:p>
    <w:p w14:paraId="4A4A5AAD" w14:textId="77777777" w:rsidR="004D6C07" w:rsidRPr="004D6C07" w:rsidRDefault="004D6C07" w:rsidP="004D6C07">
      <w:pPr>
        <w:pStyle w:val="Prrafodelista"/>
        <w:jc w:val="both"/>
        <w:rPr>
          <w:rFonts w:ascii="Courier New" w:eastAsia="Arial Unicode MS" w:hAnsi="Courier New" w:cs="Courier New"/>
          <w:b w:val="0"/>
        </w:rPr>
      </w:pPr>
      <w:r w:rsidRPr="004D6C07">
        <w:rPr>
          <w:rFonts w:ascii="Courier New" w:eastAsia="Arial Unicode MS" w:hAnsi="Courier New" w:cs="Courier New"/>
          <w:b w:val="0"/>
        </w:rPr>
        <w:t xml:space="preserve">Que es necesario reunir a funcionarios, establecimientos educativos y terapéuticos y a las organizaciones sociales que trabajan comprometidamente con la temática de la discapacidad y brindar un espacio de participación para los padres, tutores, curadores, apoyos y/o representantes de personas en situación de discapacidad, y en especial a las personas con discapacidad. </w:t>
      </w:r>
    </w:p>
    <w:p w14:paraId="21856DAD" w14:textId="77777777" w:rsidR="004D6C07" w:rsidRPr="004D6C07" w:rsidRDefault="004D6C07" w:rsidP="004D6C07">
      <w:pPr>
        <w:pStyle w:val="Prrafodelista"/>
        <w:jc w:val="both"/>
        <w:rPr>
          <w:rFonts w:ascii="Courier New" w:eastAsia="Arial Unicode MS" w:hAnsi="Courier New" w:cs="Courier New"/>
          <w:b w:val="0"/>
        </w:rPr>
      </w:pPr>
    </w:p>
    <w:p w14:paraId="16CD3CA0" w14:textId="77777777" w:rsidR="004D6C07" w:rsidRPr="004D6C07" w:rsidRDefault="004D6C07" w:rsidP="004D6C07">
      <w:pPr>
        <w:pStyle w:val="Prrafodelista"/>
        <w:jc w:val="both"/>
        <w:rPr>
          <w:rFonts w:ascii="Courier New" w:eastAsia="Arial Unicode MS" w:hAnsi="Courier New" w:cs="Courier New"/>
          <w:b w:val="0"/>
        </w:rPr>
      </w:pPr>
      <w:r w:rsidRPr="004D6C07">
        <w:rPr>
          <w:rFonts w:ascii="Courier New" w:eastAsia="Arial Unicode MS" w:hAnsi="Courier New" w:cs="Courier New"/>
          <w:b w:val="0"/>
        </w:rPr>
        <w:t xml:space="preserve">Que asimismo es necesario incorporar al Consejo de Accesibilidad instituciones que se encuentran estrechamente ligadas en relación a la discapacidad como ser el Centro de Comercio, Colegio de Abogados y Colegio de Arquitectos; </w:t>
      </w:r>
    </w:p>
    <w:p w14:paraId="29ABF5AA" w14:textId="4DC84E30" w:rsidR="00CD4F03" w:rsidRPr="004D6C07" w:rsidRDefault="00CD4F03" w:rsidP="004D6C07">
      <w:pPr>
        <w:pStyle w:val="Prrafodelista"/>
        <w:jc w:val="both"/>
        <w:rPr>
          <w:rFonts w:ascii="Courier New" w:eastAsia="Arial Unicode MS" w:hAnsi="Courier New" w:cs="Courier New"/>
          <w:b w:val="0"/>
        </w:rPr>
      </w:pPr>
    </w:p>
    <w:p w14:paraId="3D5F4401" w14:textId="0EC56CB4" w:rsidR="00F531E1" w:rsidRDefault="003D33E5" w:rsidP="004D6C07">
      <w:pPr>
        <w:pStyle w:val="Prrafodelista"/>
        <w:jc w:val="both"/>
        <w:rPr>
          <w:rStyle w:val="Ttulodellibro"/>
          <w:rFonts w:ascii="Courier New" w:eastAsia="Calibri" w:hAnsi="Courier New" w:cs="Courier New"/>
          <w:bCs w:val="0"/>
          <w:i w:val="0"/>
          <w:iCs w:val="0"/>
          <w:spacing w:val="0"/>
        </w:rPr>
      </w:pPr>
      <w:r w:rsidRPr="004D6C07">
        <w:rPr>
          <w:rStyle w:val="Ttulodellibro"/>
          <w:rFonts w:ascii="Courier New" w:hAnsi="Courier New" w:cs="Courier New"/>
          <w:bCs w:val="0"/>
          <w:i w:val="0"/>
          <w:iCs w:val="0"/>
          <w:spacing w:val="0"/>
        </w:rPr>
        <w:t>Que evaluado</w:t>
      </w:r>
      <w:r w:rsidRPr="004D6C07">
        <w:rPr>
          <w:rStyle w:val="apple-converted-space"/>
          <w:rFonts w:ascii="Courier New" w:hAnsi="Courier New" w:cs="Courier New"/>
          <w:b w:val="0"/>
        </w:rPr>
        <w:t xml:space="preserve"> </w:t>
      </w:r>
      <w:r w:rsidR="004D6C07">
        <w:rPr>
          <w:rStyle w:val="Ttulodellibro"/>
          <w:rFonts w:ascii="Courier New" w:hAnsi="Courier New" w:cs="Courier New"/>
          <w:bCs w:val="0"/>
          <w:i w:val="0"/>
          <w:iCs w:val="0"/>
          <w:spacing w:val="0"/>
        </w:rPr>
        <w:t>el Proyecto de Ordenanza</w:t>
      </w:r>
      <w:r w:rsidRPr="004D6C07">
        <w:rPr>
          <w:rStyle w:val="Ttulodellibro"/>
          <w:rFonts w:ascii="Courier New" w:hAnsi="Courier New" w:cs="Courier New"/>
          <w:bCs w:val="0"/>
          <w:i w:val="0"/>
          <w:iCs w:val="0"/>
          <w:spacing w:val="0"/>
        </w:rPr>
        <w:t xml:space="preserve">  por  la Comisión de </w:t>
      </w:r>
      <w:r w:rsidR="00211F12" w:rsidRPr="004D6C07">
        <w:rPr>
          <w:rStyle w:val="Ttulodellibro"/>
          <w:rFonts w:ascii="Courier New" w:hAnsi="Courier New" w:cs="Courier New"/>
          <w:bCs w:val="0"/>
          <w:i w:val="0"/>
          <w:iCs w:val="0"/>
          <w:spacing w:val="0"/>
        </w:rPr>
        <w:t>Legislación General</w:t>
      </w:r>
      <w:r w:rsidR="004D6C07">
        <w:rPr>
          <w:rStyle w:val="Ttulodellibro"/>
          <w:rFonts w:ascii="Courier New" w:hAnsi="Courier New" w:cs="Courier New"/>
          <w:bCs w:val="0"/>
          <w:i w:val="0"/>
          <w:iCs w:val="0"/>
          <w:spacing w:val="0"/>
        </w:rPr>
        <w:t>, emite despacho con modificaciones</w:t>
      </w:r>
      <w:r w:rsidRPr="004D6C07">
        <w:rPr>
          <w:rStyle w:val="Ttulodellibro"/>
          <w:rFonts w:ascii="Courier New" w:hAnsi="Courier New" w:cs="Courier New"/>
          <w:bCs w:val="0"/>
          <w:i w:val="0"/>
          <w:iCs w:val="0"/>
          <w:spacing w:val="0"/>
        </w:rPr>
        <w:t xml:space="preserve">, aprobado </w:t>
      </w:r>
      <w:r w:rsidR="004D6C07">
        <w:rPr>
          <w:rStyle w:val="Ttulodellibro"/>
          <w:rFonts w:ascii="Courier New" w:hAnsi="Courier New" w:cs="Courier New"/>
          <w:bCs w:val="0"/>
          <w:i w:val="0"/>
          <w:iCs w:val="0"/>
          <w:spacing w:val="0"/>
        </w:rPr>
        <w:t xml:space="preserve"> en General y en Particular </w:t>
      </w:r>
      <w:r w:rsidRPr="004D6C07">
        <w:rPr>
          <w:rStyle w:val="Ttulodellibro"/>
          <w:rFonts w:ascii="Courier New" w:hAnsi="Courier New" w:cs="Courier New"/>
          <w:bCs w:val="0"/>
          <w:i w:val="0"/>
          <w:iCs w:val="0"/>
          <w:spacing w:val="0"/>
        </w:rPr>
        <w:t xml:space="preserve">por unanimidad en </w:t>
      </w:r>
      <w:r w:rsidR="00394457" w:rsidRPr="004D6C07">
        <w:rPr>
          <w:rStyle w:val="Ttulodellibro"/>
          <w:rFonts w:ascii="Courier New" w:eastAsia="Calibri" w:hAnsi="Courier New" w:cs="Courier New"/>
          <w:bCs w:val="0"/>
          <w:i w:val="0"/>
          <w:iCs w:val="0"/>
          <w:spacing w:val="0"/>
        </w:rPr>
        <w:t>Sesión Ordinaria de</w:t>
      </w:r>
      <w:r w:rsidR="00211F12" w:rsidRPr="004D6C07">
        <w:rPr>
          <w:rStyle w:val="Ttulodellibro"/>
          <w:rFonts w:ascii="Courier New" w:eastAsia="Calibri" w:hAnsi="Courier New" w:cs="Courier New"/>
          <w:bCs w:val="0"/>
          <w:i w:val="0"/>
          <w:iCs w:val="0"/>
          <w:spacing w:val="0"/>
        </w:rPr>
        <w:t>l día 26</w:t>
      </w:r>
      <w:r w:rsidRPr="004D6C07">
        <w:rPr>
          <w:rStyle w:val="Ttulodellibro"/>
          <w:rFonts w:ascii="Courier New" w:eastAsia="Calibri" w:hAnsi="Courier New" w:cs="Courier New"/>
          <w:bCs w:val="0"/>
          <w:i w:val="0"/>
          <w:iCs w:val="0"/>
          <w:spacing w:val="0"/>
        </w:rPr>
        <w:t xml:space="preserve"> de agosto</w:t>
      </w:r>
      <w:r w:rsidRPr="001D52E4">
        <w:rPr>
          <w:rStyle w:val="Ttulodellibro"/>
          <w:rFonts w:ascii="Courier New" w:eastAsia="Calibri" w:hAnsi="Courier New" w:cs="Courier New"/>
          <w:bCs w:val="0"/>
          <w:i w:val="0"/>
          <w:iCs w:val="0"/>
          <w:spacing w:val="0"/>
        </w:rPr>
        <w:t xml:space="preserve"> de</w:t>
      </w:r>
      <w:r w:rsidRPr="001D52E4">
        <w:rPr>
          <w:rStyle w:val="Ttulodellibro"/>
          <w:rFonts w:ascii="Courier New" w:hAnsi="Courier New" w:cs="Courier New"/>
          <w:bCs w:val="0"/>
          <w:i w:val="0"/>
          <w:iCs w:val="0"/>
          <w:spacing w:val="0"/>
        </w:rPr>
        <w:t xml:space="preserve"> </w:t>
      </w:r>
      <w:r w:rsidRPr="001D52E4">
        <w:rPr>
          <w:rStyle w:val="Ttulodellibro"/>
          <w:rFonts w:ascii="Courier New" w:eastAsia="Calibri" w:hAnsi="Courier New" w:cs="Courier New"/>
          <w:bCs w:val="0"/>
          <w:i w:val="0"/>
          <w:iCs w:val="0"/>
          <w:spacing w:val="0"/>
        </w:rPr>
        <w:t>2020.-</w:t>
      </w:r>
    </w:p>
    <w:p w14:paraId="46E7F621" w14:textId="77777777" w:rsidR="004D6C07" w:rsidRDefault="004D6C07" w:rsidP="004D6C07">
      <w:pPr>
        <w:pStyle w:val="Prrafodelista"/>
        <w:jc w:val="both"/>
        <w:rPr>
          <w:rStyle w:val="Ttulodellibro"/>
          <w:rFonts w:ascii="Courier New" w:eastAsia="Calibri" w:hAnsi="Courier New" w:cs="Courier New"/>
          <w:bCs w:val="0"/>
          <w:i w:val="0"/>
          <w:iCs w:val="0"/>
          <w:spacing w:val="0"/>
        </w:rPr>
      </w:pPr>
    </w:p>
    <w:p w14:paraId="4BDA276E" w14:textId="77777777" w:rsidR="004D6C07" w:rsidRDefault="004D6C07" w:rsidP="004D6C07">
      <w:pPr>
        <w:pStyle w:val="Prrafodelista"/>
        <w:jc w:val="both"/>
        <w:rPr>
          <w:rStyle w:val="Ttulodellibro"/>
          <w:rFonts w:ascii="Courier New" w:eastAsia="Calibri" w:hAnsi="Courier New" w:cs="Courier New"/>
          <w:bCs w:val="0"/>
          <w:i w:val="0"/>
          <w:iCs w:val="0"/>
          <w:spacing w:val="0"/>
        </w:rPr>
      </w:pPr>
    </w:p>
    <w:p w14:paraId="055FABD4" w14:textId="0ADEBD24" w:rsidR="004D6C07" w:rsidRDefault="004D6C07" w:rsidP="004D6C07">
      <w:pPr>
        <w:pStyle w:val="Prrafodelista"/>
        <w:jc w:val="right"/>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rPr>
        <w:t>...///</w:t>
      </w:r>
    </w:p>
    <w:p w14:paraId="3400F9A6" w14:textId="24355205" w:rsidR="009C15F7" w:rsidRPr="004D6C07" w:rsidRDefault="004D6C07" w:rsidP="004D6C07">
      <w:pPr>
        <w:rPr>
          <w:rStyle w:val="Ttulodellibro"/>
          <w:rFonts w:ascii="Courier New" w:eastAsia="Calibri" w:hAnsi="Courier New" w:cs="Courier New"/>
          <w:b w:val="0"/>
          <w:bCs w:val="0"/>
          <w:i w:val="0"/>
          <w:iCs w:val="0"/>
          <w:spacing w:val="0"/>
        </w:rPr>
      </w:pPr>
      <w:r w:rsidRPr="004D6C07">
        <w:rPr>
          <w:rStyle w:val="Ttulodellibro"/>
          <w:rFonts w:ascii="Courier New" w:eastAsia="Calibri" w:hAnsi="Courier New" w:cs="Courier New"/>
          <w:b w:val="0"/>
          <w:bCs w:val="0"/>
          <w:i w:val="0"/>
          <w:iCs w:val="0"/>
          <w:spacing w:val="0"/>
        </w:rPr>
        <w:lastRenderedPageBreak/>
        <w:t>...///2.-</w:t>
      </w:r>
    </w:p>
    <w:p w14:paraId="11DFAF5D" w14:textId="77777777" w:rsidR="00F04B75" w:rsidRPr="004257FE" w:rsidRDefault="00F04B75" w:rsidP="0019779E">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2BF24374" w14:textId="0064C542" w:rsidR="003D1C59" w:rsidRDefault="00F04B75" w:rsidP="0019779E">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C1DF2AC" w14:textId="77777777" w:rsidR="004D6C07" w:rsidRDefault="004D6C07" w:rsidP="004D6C07">
      <w:pPr>
        <w:spacing w:before="100" w:beforeAutospacing="1" w:after="100" w:afterAutospacing="1"/>
        <w:rPr>
          <w:rFonts w:ascii="Courier New" w:eastAsia="Calibri" w:hAnsi="Courier New" w:cs="Courier New"/>
          <w:b/>
          <w:sz w:val="24"/>
          <w:szCs w:val="24"/>
          <w:lang w:val="es-ES_tradnl"/>
        </w:rPr>
      </w:pPr>
    </w:p>
    <w:p w14:paraId="2C984982" w14:textId="77777777" w:rsidR="004D6C07" w:rsidRDefault="00673A61" w:rsidP="004D6C07">
      <w:pPr>
        <w:spacing w:line="240" w:lineRule="auto"/>
        <w:ind w:left="709" w:hanging="709"/>
        <w:jc w:val="both"/>
        <w:rPr>
          <w:rFonts w:ascii="Courier New" w:eastAsia="Arial Unicode MS"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Pr="008D7D1D">
        <w:rPr>
          <w:rFonts w:ascii="Courier New" w:hAnsi="Courier New" w:cs="Courier New"/>
          <w:b/>
          <w:sz w:val="24"/>
          <w:szCs w:val="24"/>
          <w:u w:val="single"/>
        </w:rPr>
        <w:t>:</w:t>
      </w:r>
      <w:r w:rsidR="001D52E4" w:rsidRPr="00203C5B">
        <w:rPr>
          <w:rFonts w:ascii="Courier New" w:hAnsi="Courier New" w:cs="Courier New"/>
          <w:sz w:val="24"/>
          <w:szCs w:val="24"/>
        </w:rPr>
        <w:t xml:space="preserve"> </w:t>
      </w:r>
      <w:r w:rsidR="004D6C07" w:rsidRPr="00DE664D">
        <w:rPr>
          <w:rFonts w:ascii="Courier New" w:eastAsia="Arial Unicode MS" w:hAnsi="Courier New" w:cs="Courier New"/>
          <w:b/>
          <w:sz w:val="24"/>
          <w:szCs w:val="24"/>
        </w:rPr>
        <w:t>REEMPLACÉSE</w:t>
      </w:r>
      <w:r w:rsidR="004D6C07">
        <w:rPr>
          <w:rFonts w:ascii="Courier New" w:eastAsia="Arial Unicode MS" w:hAnsi="Courier New" w:cs="Courier New"/>
          <w:sz w:val="24"/>
          <w:szCs w:val="24"/>
        </w:rPr>
        <w:t xml:space="preserve"> el artículo 5, inciso B de la Ordenanza Municipal Nº 9528, que quedará redactado de la siguiente</w:t>
      </w:r>
      <w:r w:rsidR="004D6C07">
        <w:rPr>
          <w:rFonts w:ascii="Courier New" w:eastAsia="Arial Unicode MS" w:hAnsi="Courier New" w:cs="Courier New"/>
          <w:sz w:val="24"/>
          <w:szCs w:val="24"/>
        </w:rPr>
        <w:t xml:space="preserve"> manera:</w:t>
      </w:r>
    </w:p>
    <w:p w14:paraId="1AAFE082" w14:textId="6948C2D6" w:rsidR="004D6C07" w:rsidRDefault="004D6C07" w:rsidP="004D6C07">
      <w:pPr>
        <w:spacing w:line="240" w:lineRule="auto"/>
        <w:ind w:left="709" w:hanging="709"/>
        <w:jc w:val="both"/>
        <w:rPr>
          <w:rFonts w:ascii="Courier New" w:eastAsia="Arial Unicode MS" w:hAnsi="Courier New" w:cs="Courier New"/>
          <w:sz w:val="24"/>
          <w:szCs w:val="24"/>
        </w:rPr>
      </w:pPr>
      <w:r>
        <w:rPr>
          <w:rFonts w:ascii="Courier New" w:eastAsia="Arial Unicode MS" w:hAnsi="Courier New" w:cs="Courier New"/>
          <w:sz w:val="24"/>
          <w:szCs w:val="24"/>
        </w:rPr>
        <w:t xml:space="preserve"> </w:t>
      </w:r>
    </w:p>
    <w:p w14:paraId="782EF704" w14:textId="4268FD66" w:rsidR="004D6C07" w:rsidRPr="004D6C07" w:rsidRDefault="004D6C07" w:rsidP="004D6C07">
      <w:pPr>
        <w:pStyle w:val="Prrafodelista"/>
        <w:jc w:val="both"/>
        <w:rPr>
          <w:rFonts w:ascii="Courier New" w:eastAsia="Arial Unicode MS" w:hAnsi="Courier New" w:cs="Courier New"/>
          <w:b w:val="0"/>
          <w:szCs w:val="24"/>
        </w:rPr>
      </w:pPr>
      <w:r>
        <w:rPr>
          <w:rFonts w:ascii="Courier New" w:eastAsia="Arial Unicode MS" w:hAnsi="Courier New" w:cs="Courier New"/>
          <w:szCs w:val="24"/>
        </w:rPr>
        <w:t>“</w:t>
      </w:r>
      <w:r w:rsidRPr="004D6C07">
        <w:rPr>
          <w:rFonts w:ascii="Courier New" w:eastAsia="Arial Unicode MS" w:hAnsi="Courier New" w:cs="Courier New"/>
          <w:b w:val="0"/>
          <w:szCs w:val="24"/>
        </w:rPr>
        <w:t>SECTOR SOCIO-COMUNITARIO: a) Hasta diez (10) representantes de organizaciones de la sociedad civil que tengan trayectoria de trabajo relacionado directamente con la discapacidad que serán designadas conforme a la reglamentación, un (1) representante de cada nivel educativo (inicial, primario, secundario), un (1) representante por cada escuela Especial, hasta diez (10) personas con discapacidad, un (1) representante del Colegio de Abogados, un (1) representante del Colegio de Arquitectos, un (1) representante del Centro de Comercio y cinco (5) padres, tutores, curadores, apoyos o representantes de personas en situación de discapacidad.”</w:t>
      </w:r>
    </w:p>
    <w:p w14:paraId="0E0A92C5" w14:textId="77777777" w:rsidR="004D6C07" w:rsidRDefault="004D6C07" w:rsidP="004D6C07">
      <w:pPr>
        <w:spacing w:line="240" w:lineRule="auto"/>
        <w:ind w:left="709" w:hanging="709"/>
        <w:jc w:val="both"/>
        <w:rPr>
          <w:rFonts w:ascii="Courier New" w:eastAsia="Arial Unicode MS" w:hAnsi="Courier New" w:cs="Courier New"/>
          <w:sz w:val="24"/>
          <w:szCs w:val="24"/>
        </w:rPr>
      </w:pPr>
    </w:p>
    <w:p w14:paraId="26344B79" w14:textId="683A97FB" w:rsidR="00D7523F" w:rsidRDefault="0057491E" w:rsidP="004D6C07">
      <w:pPr>
        <w:spacing w:before="100" w:beforeAutospacing="1" w:after="100" w:afterAutospacing="1" w:line="240" w:lineRule="auto"/>
        <w:ind w:left="426" w:hanging="426"/>
        <w:jc w:val="both"/>
        <w:rPr>
          <w:rFonts w:ascii="Courier New" w:eastAsia="Arial Unicode MS" w:hAnsi="Courier New" w:cs="Courier New"/>
          <w:sz w:val="24"/>
          <w:szCs w:val="24"/>
        </w:rPr>
      </w:pPr>
      <w:r>
        <w:rPr>
          <w:rFonts w:ascii="Courier New" w:eastAsia="Times New Roman" w:hAnsi="Courier New" w:cs="Courier New"/>
          <w:b/>
          <w:sz w:val="24"/>
          <w:szCs w:val="24"/>
          <w:u w:val="single"/>
          <w:lang w:val="es-ES" w:eastAsia="es-AR"/>
        </w:rPr>
        <w:t>Ar</w:t>
      </w:r>
      <w:r w:rsidR="00211F12">
        <w:rPr>
          <w:rFonts w:ascii="Courier New" w:eastAsia="Times New Roman" w:hAnsi="Courier New" w:cs="Courier New"/>
          <w:b/>
          <w:sz w:val="24"/>
          <w:szCs w:val="24"/>
          <w:u w:val="single"/>
          <w:lang w:val="es-ES" w:eastAsia="es-AR"/>
        </w:rPr>
        <w:t>t.2</w:t>
      </w:r>
      <w:r w:rsidR="00D7523F">
        <w:rPr>
          <w:rFonts w:ascii="Courier New" w:eastAsia="Times New Roman" w:hAnsi="Courier New" w:cs="Courier New"/>
          <w:b/>
          <w:sz w:val="24"/>
          <w:szCs w:val="24"/>
          <w:u w:val="single"/>
          <w:lang w:val="es-ES" w:eastAsia="es-AR"/>
        </w:rPr>
        <w:t>º</w:t>
      </w:r>
      <w:r w:rsidR="00D7523F" w:rsidRPr="008D7D1D">
        <w:rPr>
          <w:rFonts w:ascii="Courier New" w:eastAsia="Times New Roman" w:hAnsi="Courier New" w:cs="Courier New"/>
          <w:b/>
          <w:sz w:val="24"/>
          <w:szCs w:val="24"/>
          <w:lang w:val="es-ES" w:eastAsia="es-AR"/>
        </w:rPr>
        <w:t>:</w:t>
      </w:r>
      <w:r w:rsidR="00D7523F">
        <w:rPr>
          <w:rFonts w:ascii="Courier New" w:eastAsia="Times New Roman" w:hAnsi="Courier New" w:cs="Courier New"/>
          <w:sz w:val="24"/>
          <w:szCs w:val="24"/>
          <w:lang w:val="es-ES" w:eastAsia="es-AR"/>
        </w:rPr>
        <w:t xml:space="preserve"> </w:t>
      </w:r>
      <w:r w:rsidR="004D6C07" w:rsidRPr="00DE664D">
        <w:rPr>
          <w:rFonts w:ascii="Courier New" w:eastAsia="Arial Unicode MS" w:hAnsi="Courier New" w:cs="Courier New"/>
          <w:b/>
          <w:sz w:val="24"/>
          <w:szCs w:val="24"/>
        </w:rPr>
        <w:t>REEMPLACÉSE</w:t>
      </w:r>
      <w:r w:rsidR="004D6C07">
        <w:rPr>
          <w:rFonts w:ascii="Courier New" w:eastAsia="Arial Unicode MS" w:hAnsi="Courier New" w:cs="Courier New"/>
          <w:sz w:val="24"/>
          <w:szCs w:val="24"/>
        </w:rPr>
        <w:t xml:space="preserve"> el artículo 7 de la Ordenanza Municipal Nº9528, que quedará redactado de la siguiente manera</w:t>
      </w:r>
      <w:r w:rsidR="004D6C07">
        <w:rPr>
          <w:rFonts w:ascii="Courier New" w:eastAsia="Arial Unicode MS" w:hAnsi="Courier New" w:cs="Courier New"/>
          <w:sz w:val="24"/>
          <w:szCs w:val="24"/>
        </w:rPr>
        <w:t>:</w:t>
      </w:r>
    </w:p>
    <w:p w14:paraId="276777F1" w14:textId="77777777" w:rsidR="004D6C07" w:rsidRDefault="004D6C07" w:rsidP="004D6C07">
      <w:pPr>
        <w:spacing w:before="100" w:beforeAutospacing="1" w:after="100" w:afterAutospacing="1" w:line="240" w:lineRule="auto"/>
        <w:ind w:left="426" w:hanging="426"/>
        <w:jc w:val="both"/>
        <w:rPr>
          <w:rFonts w:ascii="Courier New" w:eastAsia="Arial Unicode MS" w:hAnsi="Courier New" w:cs="Courier New"/>
          <w:sz w:val="24"/>
          <w:szCs w:val="24"/>
        </w:rPr>
      </w:pPr>
      <w:bookmarkStart w:id="0" w:name="_GoBack"/>
      <w:bookmarkEnd w:id="0"/>
    </w:p>
    <w:p w14:paraId="5734CB22" w14:textId="7E72F1B6" w:rsidR="004D6C07" w:rsidRPr="004D6C07" w:rsidRDefault="004D6C07" w:rsidP="004D6C07">
      <w:pPr>
        <w:pStyle w:val="Prrafodelista"/>
        <w:jc w:val="both"/>
        <w:rPr>
          <w:rFonts w:ascii="Courier New" w:hAnsi="Courier New" w:cs="Courier New"/>
          <w:b w:val="0"/>
          <w:szCs w:val="24"/>
        </w:rPr>
      </w:pPr>
      <w:r>
        <w:rPr>
          <w:rFonts w:ascii="Courier New" w:hAnsi="Courier New" w:cs="Courier New"/>
          <w:b w:val="0"/>
          <w:szCs w:val="24"/>
        </w:rPr>
        <w:t>“</w:t>
      </w:r>
      <w:r w:rsidRPr="004D6C07">
        <w:rPr>
          <w:rFonts w:ascii="Courier New" w:hAnsi="Courier New" w:cs="Courier New"/>
          <w:b w:val="0"/>
          <w:szCs w:val="24"/>
        </w:rPr>
        <w:t>EL Consejo Municipal de Accesibilidad y las Personas con Discapacidad es presidido por el Intendente de la ciudad de Alta Gracia o por la persona que éste designe. En la primera sesión anual con acuerdo del resto de los integrantes del Consejo de la Accesibilidad y Discapacidad expresado por el voto, se designarán a las autoridades que gobiernen dicho organismo.”</w:t>
      </w:r>
    </w:p>
    <w:p w14:paraId="574409D8" w14:textId="77777777" w:rsidR="004D6C07" w:rsidRDefault="004D6C07" w:rsidP="004D6C07">
      <w:pPr>
        <w:spacing w:before="100" w:beforeAutospacing="1" w:after="100" w:afterAutospacing="1" w:line="240" w:lineRule="auto"/>
        <w:ind w:left="426" w:hanging="426"/>
        <w:jc w:val="both"/>
        <w:rPr>
          <w:rFonts w:ascii="Courier New" w:eastAsia="Times New Roman" w:hAnsi="Courier New" w:cs="Courier New"/>
          <w:b/>
          <w:sz w:val="24"/>
          <w:szCs w:val="24"/>
          <w:lang w:eastAsia="es-AR"/>
        </w:rPr>
      </w:pPr>
    </w:p>
    <w:p w14:paraId="53F38F31" w14:textId="77777777" w:rsidR="004D6C07" w:rsidRDefault="004D6C07" w:rsidP="004D6C07">
      <w:pPr>
        <w:spacing w:before="100" w:beforeAutospacing="1" w:after="100" w:afterAutospacing="1" w:line="240" w:lineRule="auto"/>
        <w:ind w:left="426" w:hanging="426"/>
        <w:jc w:val="both"/>
        <w:rPr>
          <w:rFonts w:ascii="Courier New" w:eastAsia="Times New Roman" w:hAnsi="Courier New" w:cs="Courier New"/>
          <w:b/>
          <w:sz w:val="24"/>
          <w:szCs w:val="24"/>
          <w:lang w:eastAsia="es-AR"/>
        </w:rPr>
      </w:pPr>
    </w:p>
    <w:p w14:paraId="5FF951EF" w14:textId="6F5BC26F" w:rsidR="004D6C07" w:rsidRPr="004D6C07" w:rsidRDefault="004D6C07" w:rsidP="004D6C07">
      <w:pPr>
        <w:spacing w:before="100" w:beforeAutospacing="1" w:after="100" w:afterAutospacing="1" w:line="240" w:lineRule="auto"/>
        <w:ind w:left="426" w:hanging="426"/>
        <w:jc w:val="right"/>
        <w:rPr>
          <w:rFonts w:ascii="Courier New" w:eastAsia="Times New Roman" w:hAnsi="Courier New" w:cs="Courier New"/>
          <w:sz w:val="24"/>
          <w:szCs w:val="24"/>
          <w:lang w:eastAsia="es-AR"/>
        </w:rPr>
      </w:pPr>
      <w:r w:rsidRPr="004D6C07">
        <w:rPr>
          <w:rFonts w:ascii="Courier New" w:eastAsia="Times New Roman" w:hAnsi="Courier New" w:cs="Courier New"/>
          <w:sz w:val="24"/>
          <w:szCs w:val="24"/>
          <w:lang w:eastAsia="es-AR"/>
        </w:rPr>
        <w:t>...///</w:t>
      </w:r>
    </w:p>
    <w:p w14:paraId="20836748" w14:textId="05B43BB8" w:rsidR="004D6C07" w:rsidRPr="004D6C07" w:rsidRDefault="004D6C07" w:rsidP="004D6C07">
      <w:pPr>
        <w:spacing w:before="100" w:beforeAutospacing="1" w:after="100" w:afterAutospacing="1" w:line="240" w:lineRule="auto"/>
        <w:ind w:left="426" w:hanging="426"/>
        <w:rPr>
          <w:rFonts w:ascii="Courier New" w:eastAsia="Times New Roman" w:hAnsi="Courier New" w:cs="Courier New"/>
          <w:sz w:val="24"/>
          <w:szCs w:val="24"/>
          <w:lang w:eastAsia="es-AR"/>
        </w:rPr>
      </w:pPr>
      <w:r w:rsidRPr="004D6C07">
        <w:rPr>
          <w:rFonts w:ascii="Courier New" w:eastAsia="Times New Roman" w:hAnsi="Courier New" w:cs="Courier New"/>
          <w:sz w:val="24"/>
          <w:szCs w:val="24"/>
          <w:lang w:eastAsia="es-AR"/>
        </w:rPr>
        <w:lastRenderedPageBreak/>
        <w:t>...///3.-</w:t>
      </w:r>
    </w:p>
    <w:p w14:paraId="0BDEDF8A" w14:textId="3C875748" w:rsidR="004D6C07" w:rsidRPr="008D7D1D" w:rsidRDefault="004D6C07" w:rsidP="004D6C07">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Pr>
          <w:rFonts w:ascii="Courier New" w:eastAsia="Times New Roman" w:hAnsi="Courier New" w:cs="Courier New"/>
          <w:b/>
          <w:sz w:val="24"/>
          <w:szCs w:val="24"/>
          <w:u w:val="single"/>
          <w:lang w:val="es-ES" w:eastAsia="es-AR"/>
        </w:rPr>
        <w:t>t.3</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sidRPr="008D7D1D">
        <w:rPr>
          <w:rFonts w:ascii="Courier New" w:eastAsia="Times New Roman" w:hAnsi="Courier New" w:cs="Courier New"/>
          <w:sz w:val="24"/>
          <w:szCs w:val="24"/>
          <w:lang w:val="es-ES" w:eastAsia="es-AR"/>
        </w:rPr>
        <w:t>comuníquese, publíquese en el boletín oficial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14:paraId="67CD1A30" w14:textId="4DB8FD6A" w:rsidR="00181142" w:rsidRPr="00181142" w:rsidRDefault="00181142" w:rsidP="004D6C07">
      <w:pPr>
        <w:spacing w:before="100" w:beforeAutospacing="1" w:after="0" w:line="240" w:lineRule="auto"/>
        <w:jc w:val="both"/>
        <w:rPr>
          <w:rFonts w:ascii="Courier New" w:hAnsi="Courier New" w:cs="Courier New"/>
          <w:sz w:val="24"/>
          <w:szCs w:val="24"/>
        </w:rPr>
      </w:pPr>
    </w:p>
    <w:p w14:paraId="40FEB5F7" w14:textId="26E62E7E" w:rsidR="007740AE" w:rsidRDefault="007740AE" w:rsidP="004D6C07">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211F12">
        <w:rPr>
          <w:rFonts w:ascii="Courier New" w:eastAsia="Arial Unicode MS" w:hAnsi="Courier New" w:cs="ShelleyAllegroScript-Normal"/>
          <w:b/>
          <w:sz w:val="24"/>
          <w:szCs w:val="24"/>
          <w:lang w:val="es-ES_tradnl"/>
        </w:rPr>
        <w:t>VEINTISÉIS</w:t>
      </w:r>
      <w:r w:rsidR="0016129D">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DÍAS DEL MES DE AGOSTO</w:t>
      </w:r>
      <w:r w:rsidR="00CD4055">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4D6C07">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4D6C07">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4D6C07">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4D6C07">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4D6C07">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19">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4"/>
  </w:num>
  <w:num w:numId="2">
    <w:abstractNumId w:val="5"/>
  </w:num>
  <w:num w:numId="3">
    <w:abstractNumId w:val="6"/>
  </w:num>
  <w:num w:numId="4">
    <w:abstractNumId w:val="15"/>
  </w:num>
  <w:num w:numId="5">
    <w:abstractNumId w:val="12"/>
  </w:num>
  <w:num w:numId="6">
    <w:abstractNumId w:val="4"/>
  </w:num>
  <w:num w:numId="7">
    <w:abstractNumId w:val="3"/>
  </w:num>
  <w:num w:numId="8">
    <w:abstractNumId w:val="1"/>
  </w:num>
  <w:num w:numId="9">
    <w:abstractNumId w:val="19"/>
  </w:num>
  <w:num w:numId="10">
    <w:abstractNumId w:val="11"/>
  </w:num>
  <w:num w:numId="11">
    <w:abstractNumId w:val="10"/>
  </w:num>
  <w:num w:numId="12">
    <w:abstractNumId w:val="7"/>
  </w:num>
  <w:num w:numId="13">
    <w:abstractNumId w:val="17"/>
  </w:num>
  <w:num w:numId="14">
    <w:abstractNumId w:val="18"/>
  </w:num>
  <w:num w:numId="15">
    <w:abstractNumId w:val="21"/>
  </w:num>
  <w:num w:numId="16">
    <w:abstractNumId w:val="20"/>
  </w:num>
  <w:num w:numId="17">
    <w:abstractNumId w:val="13"/>
  </w:num>
  <w:num w:numId="18">
    <w:abstractNumId w:val="9"/>
  </w:num>
  <w:num w:numId="19">
    <w:abstractNumId w:val="8"/>
  </w:num>
  <w:num w:numId="20">
    <w:abstractNumId w:val="16"/>
  </w:num>
  <w:num w:numId="21">
    <w:abstractNumId w:val="0"/>
  </w:num>
  <w:num w:numId="22">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280C"/>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7E1"/>
    <w:rsid w:val="00051202"/>
    <w:rsid w:val="00057244"/>
    <w:rsid w:val="00060BC6"/>
    <w:rsid w:val="00061C4F"/>
    <w:rsid w:val="000632B0"/>
    <w:rsid w:val="000641B2"/>
    <w:rsid w:val="00064466"/>
    <w:rsid w:val="00064A25"/>
    <w:rsid w:val="0006512B"/>
    <w:rsid w:val="00066BA1"/>
    <w:rsid w:val="00070E91"/>
    <w:rsid w:val="00072691"/>
    <w:rsid w:val="00072A8D"/>
    <w:rsid w:val="00074D29"/>
    <w:rsid w:val="0008077C"/>
    <w:rsid w:val="00082CED"/>
    <w:rsid w:val="000838C3"/>
    <w:rsid w:val="00083977"/>
    <w:rsid w:val="00083FD0"/>
    <w:rsid w:val="00084F53"/>
    <w:rsid w:val="000933B1"/>
    <w:rsid w:val="000942C8"/>
    <w:rsid w:val="00097316"/>
    <w:rsid w:val="000A02B1"/>
    <w:rsid w:val="000A39B0"/>
    <w:rsid w:val="000A3E11"/>
    <w:rsid w:val="000A652D"/>
    <w:rsid w:val="000A71C3"/>
    <w:rsid w:val="000A766E"/>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977"/>
    <w:rsid w:val="000C6D51"/>
    <w:rsid w:val="000C74C9"/>
    <w:rsid w:val="000C7D00"/>
    <w:rsid w:val="000D0540"/>
    <w:rsid w:val="000D0C5E"/>
    <w:rsid w:val="000D0C7E"/>
    <w:rsid w:val="000D13A7"/>
    <w:rsid w:val="000D7071"/>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4BA"/>
    <w:rsid w:val="0012091B"/>
    <w:rsid w:val="00121DE9"/>
    <w:rsid w:val="001237A6"/>
    <w:rsid w:val="00124056"/>
    <w:rsid w:val="00124EBE"/>
    <w:rsid w:val="00130BA3"/>
    <w:rsid w:val="00133574"/>
    <w:rsid w:val="00136BB8"/>
    <w:rsid w:val="00136C6E"/>
    <w:rsid w:val="00137E89"/>
    <w:rsid w:val="001404DD"/>
    <w:rsid w:val="00141E7E"/>
    <w:rsid w:val="0014431C"/>
    <w:rsid w:val="00146893"/>
    <w:rsid w:val="001507AA"/>
    <w:rsid w:val="00151ACD"/>
    <w:rsid w:val="0015251F"/>
    <w:rsid w:val="00153D19"/>
    <w:rsid w:val="00153D3F"/>
    <w:rsid w:val="00157B38"/>
    <w:rsid w:val="0016129D"/>
    <w:rsid w:val="00161458"/>
    <w:rsid w:val="00161A01"/>
    <w:rsid w:val="0016319C"/>
    <w:rsid w:val="0016346A"/>
    <w:rsid w:val="0016675E"/>
    <w:rsid w:val="00173D6B"/>
    <w:rsid w:val="001749D7"/>
    <w:rsid w:val="00174D4F"/>
    <w:rsid w:val="001754D3"/>
    <w:rsid w:val="00180163"/>
    <w:rsid w:val="00181142"/>
    <w:rsid w:val="001824C0"/>
    <w:rsid w:val="00182846"/>
    <w:rsid w:val="00182AE3"/>
    <w:rsid w:val="00185EBA"/>
    <w:rsid w:val="00190964"/>
    <w:rsid w:val="00191D84"/>
    <w:rsid w:val="0019219A"/>
    <w:rsid w:val="0019610A"/>
    <w:rsid w:val="00196A11"/>
    <w:rsid w:val="001972FE"/>
    <w:rsid w:val="0019779E"/>
    <w:rsid w:val="00197A45"/>
    <w:rsid w:val="001A03A0"/>
    <w:rsid w:val="001A223C"/>
    <w:rsid w:val="001A7614"/>
    <w:rsid w:val="001A7A32"/>
    <w:rsid w:val="001B0B76"/>
    <w:rsid w:val="001B19ED"/>
    <w:rsid w:val="001B263A"/>
    <w:rsid w:val="001B3468"/>
    <w:rsid w:val="001B3F3D"/>
    <w:rsid w:val="001B69D8"/>
    <w:rsid w:val="001B6E9D"/>
    <w:rsid w:val="001C218D"/>
    <w:rsid w:val="001C5725"/>
    <w:rsid w:val="001C7B94"/>
    <w:rsid w:val="001D009C"/>
    <w:rsid w:val="001D0C7A"/>
    <w:rsid w:val="001D125B"/>
    <w:rsid w:val="001D2D5F"/>
    <w:rsid w:val="001D3578"/>
    <w:rsid w:val="001D52E4"/>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1F12"/>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3A27"/>
    <w:rsid w:val="00265E7C"/>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61C8"/>
    <w:rsid w:val="002B7374"/>
    <w:rsid w:val="002B782A"/>
    <w:rsid w:val="002B7B36"/>
    <w:rsid w:val="002C1872"/>
    <w:rsid w:val="002C1A50"/>
    <w:rsid w:val="002C2699"/>
    <w:rsid w:val="002C53C4"/>
    <w:rsid w:val="002C56E8"/>
    <w:rsid w:val="002C6F40"/>
    <w:rsid w:val="002C7A58"/>
    <w:rsid w:val="002C7B7E"/>
    <w:rsid w:val="002D227F"/>
    <w:rsid w:val="002D3DB8"/>
    <w:rsid w:val="002D477A"/>
    <w:rsid w:val="002D4A95"/>
    <w:rsid w:val="002D542C"/>
    <w:rsid w:val="002E00AA"/>
    <w:rsid w:val="002E3A59"/>
    <w:rsid w:val="002E6D1F"/>
    <w:rsid w:val="002F2905"/>
    <w:rsid w:val="002F3104"/>
    <w:rsid w:val="002F47C0"/>
    <w:rsid w:val="002F6F3D"/>
    <w:rsid w:val="002F703F"/>
    <w:rsid w:val="002F79C8"/>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6D8"/>
    <w:rsid w:val="00334E19"/>
    <w:rsid w:val="0034016F"/>
    <w:rsid w:val="00342FC8"/>
    <w:rsid w:val="0034324E"/>
    <w:rsid w:val="00343970"/>
    <w:rsid w:val="00345EB8"/>
    <w:rsid w:val="00346077"/>
    <w:rsid w:val="0035101B"/>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1C64"/>
    <w:rsid w:val="0038217E"/>
    <w:rsid w:val="00382B76"/>
    <w:rsid w:val="003835D0"/>
    <w:rsid w:val="00384D3F"/>
    <w:rsid w:val="00384EB7"/>
    <w:rsid w:val="003857FF"/>
    <w:rsid w:val="00387CE9"/>
    <w:rsid w:val="00391944"/>
    <w:rsid w:val="00394457"/>
    <w:rsid w:val="00394C20"/>
    <w:rsid w:val="00394DEE"/>
    <w:rsid w:val="0039528D"/>
    <w:rsid w:val="003A0762"/>
    <w:rsid w:val="003A0CE9"/>
    <w:rsid w:val="003A4F09"/>
    <w:rsid w:val="003A6DC1"/>
    <w:rsid w:val="003A7983"/>
    <w:rsid w:val="003A7FAA"/>
    <w:rsid w:val="003B204D"/>
    <w:rsid w:val="003B37EF"/>
    <w:rsid w:val="003B5D27"/>
    <w:rsid w:val="003B60D1"/>
    <w:rsid w:val="003C20CD"/>
    <w:rsid w:val="003C57E0"/>
    <w:rsid w:val="003C5D75"/>
    <w:rsid w:val="003D0A6E"/>
    <w:rsid w:val="003D15AB"/>
    <w:rsid w:val="003D1C59"/>
    <w:rsid w:val="003D244A"/>
    <w:rsid w:val="003D3343"/>
    <w:rsid w:val="003D33E5"/>
    <w:rsid w:val="003D7D49"/>
    <w:rsid w:val="003D7DD3"/>
    <w:rsid w:val="003E4EC7"/>
    <w:rsid w:val="003E68EE"/>
    <w:rsid w:val="003F206F"/>
    <w:rsid w:val="003F2370"/>
    <w:rsid w:val="003F2F58"/>
    <w:rsid w:val="00400DC9"/>
    <w:rsid w:val="004021A7"/>
    <w:rsid w:val="0040234B"/>
    <w:rsid w:val="00402F47"/>
    <w:rsid w:val="00404571"/>
    <w:rsid w:val="00404B70"/>
    <w:rsid w:val="00404B8B"/>
    <w:rsid w:val="00405007"/>
    <w:rsid w:val="00405989"/>
    <w:rsid w:val="00405CF1"/>
    <w:rsid w:val="004060EE"/>
    <w:rsid w:val="0040648D"/>
    <w:rsid w:val="00412506"/>
    <w:rsid w:val="00417C72"/>
    <w:rsid w:val="00420017"/>
    <w:rsid w:val="00423DBB"/>
    <w:rsid w:val="0042665E"/>
    <w:rsid w:val="004300FC"/>
    <w:rsid w:val="00430616"/>
    <w:rsid w:val="004324D5"/>
    <w:rsid w:val="0043408C"/>
    <w:rsid w:val="00434A13"/>
    <w:rsid w:val="00435583"/>
    <w:rsid w:val="004358E5"/>
    <w:rsid w:val="004358F2"/>
    <w:rsid w:val="00436308"/>
    <w:rsid w:val="0044198E"/>
    <w:rsid w:val="0044215F"/>
    <w:rsid w:val="00443DED"/>
    <w:rsid w:val="0045100D"/>
    <w:rsid w:val="00451548"/>
    <w:rsid w:val="00453CB3"/>
    <w:rsid w:val="00457B82"/>
    <w:rsid w:val="0046297F"/>
    <w:rsid w:val="004673B6"/>
    <w:rsid w:val="004701DE"/>
    <w:rsid w:val="004709DE"/>
    <w:rsid w:val="00471FF1"/>
    <w:rsid w:val="00472B57"/>
    <w:rsid w:val="00473566"/>
    <w:rsid w:val="00480CA8"/>
    <w:rsid w:val="00480D0B"/>
    <w:rsid w:val="00483BA8"/>
    <w:rsid w:val="00491332"/>
    <w:rsid w:val="00497810"/>
    <w:rsid w:val="004A0161"/>
    <w:rsid w:val="004A58E6"/>
    <w:rsid w:val="004A7501"/>
    <w:rsid w:val="004B2568"/>
    <w:rsid w:val="004B336D"/>
    <w:rsid w:val="004B75AA"/>
    <w:rsid w:val="004C396E"/>
    <w:rsid w:val="004C39B8"/>
    <w:rsid w:val="004C69EF"/>
    <w:rsid w:val="004C7F41"/>
    <w:rsid w:val="004D37D9"/>
    <w:rsid w:val="004D3884"/>
    <w:rsid w:val="004D48FE"/>
    <w:rsid w:val="004D6C07"/>
    <w:rsid w:val="004E043F"/>
    <w:rsid w:val="004E09F5"/>
    <w:rsid w:val="004E1ACA"/>
    <w:rsid w:val="004E2B1E"/>
    <w:rsid w:val="004E39BB"/>
    <w:rsid w:val="004E4828"/>
    <w:rsid w:val="004E57A3"/>
    <w:rsid w:val="004E66A3"/>
    <w:rsid w:val="004E7647"/>
    <w:rsid w:val="004E7659"/>
    <w:rsid w:val="004E7BA5"/>
    <w:rsid w:val="004F13B3"/>
    <w:rsid w:val="004F13C5"/>
    <w:rsid w:val="004F6040"/>
    <w:rsid w:val="004F6439"/>
    <w:rsid w:val="005013FE"/>
    <w:rsid w:val="0050290F"/>
    <w:rsid w:val="0050313C"/>
    <w:rsid w:val="005033B1"/>
    <w:rsid w:val="005112C0"/>
    <w:rsid w:val="0051174E"/>
    <w:rsid w:val="00511C00"/>
    <w:rsid w:val="00514252"/>
    <w:rsid w:val="0051433E"/>
    <w:rsid w:val="0051565B"/>
    <w:rsid w:val="005158EA"/>
    <w:rsid w:val="005163F0"/>
    <w:rsid w:val="00520100"/>
    <w:rsid w:val="00525194"/>
    <w:rsid w:val="0052604F"/>
    <w:rsid w:val="00531B6A"/>
    <w:rsid w:val="0053263E"/>
    <w:rsid w:val="005350BD"/>
    <w:rsid w:val="0054283F"/>
    <w:rsid w:val="00542968"/>
    <w:rsid w:val="0054312C"/>
    <w:rsid w:val="0054335B"/>
    <w:rsid w:val="005436E1"/>
    <w:rsid w:val="0054458C"/>
    <w:rsid w:val="0054495B"/>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491E"/>
    <w:rsid w:val="00576674"/>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47FA"/>
    <w:rsid w:val="005E4A66"/>
    <w:rsid w:val="005E666E"/>
    <w:rsid w:val="005E6FDF"/>
    <w:rsid w:val="005E78FC"/>
    <w:rsid w:val="005F0E7B"/>
    <w:rsid w:val="005F1E76"/>
    <w:rsid w:val="005F2B11"/>
    <w:rsid w:val="005F7E3B"/>
    <w:rsid w:val="005F7F0B"/>
    <w:rsid w:val="00600211"/>
    <w:rsid w:val="00601854"/>
    <w:rsid w:val="00601976"/>
    <w:rsid w:val="00601FE0"/>
    <w:rsid w:val="00602AF1"/>
    <w:rsid w:val="00604C72"/>
    <w:rsid w:val="00605C7D"/>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364C"/>
    <w:rsid w:val="00645067"/>
    <w:rsid w:val="00646020"/>
    <w:rsid w:val="006505BA"/>
    <w:rsid w:val="0065093D"/>
    <w:rsid w:val="00652841"/>
    <w:rsid w:val="00655058"/>
    <w:rsid w:val="0065612E"/>
    <w:rsid w:val="00656A1F"/>
    <w:rsid w:val="00660CFA"/>
    <w:rsid w:val="00662585"/>
    <w:rsid w:val="00662FCD"/>
    <w:rsid w:val="00665423"/>
    <w:rsid w:val="00667965"/>
    <w:rsid w:val="00671718"/>
    <w:rsid w:val="00673108"/>
    <w:rsid w:val="006732ED"/>
    <w:rsid w:val="00673A61"/>
    <w:rsid w:val="0067403C"/>
    <w:rsid w:val="006763DC"/>
    <w:rsid w:val="006771A8"/>
    <w:rsid w:val="00682CB9"/>
    <w:rsid w:val="006832BF"/>
    <w:rsid w:val="006855AA"/>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4DB"/>
    <w:rsid w:val="0072799F"/>
    <w:rsid w:val="00730753"/>
    <w:rsid w:val="00733F77"/>
    <w:rsid w:val="00735820"/>
    <w:rsid w:val="00737199"/>
    <w:rsid w:val="007407A0"/>
    <w:rsid w:val="007418E4"/>
    <w:rsid w:val="00742A10"/>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25FA"/>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4481"/>
    <w:rsid w:val="007D719D"/>
    <w:rsid w:val="007D7ACD"/>
    <w:rsid w:val="007E0399"/>
    <w:rsid w:val="007E07C0"/>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193C"/>
    <w:rsid w:val="00811B96"/>
    <w:rsid w:val="00812BA2"/>
    <w:rsid w:val="00814147"/>
    <w:rsid w:val="00816349"/>
    <w:rsid w:val="00820202"/>
    <w:rsid w:val="008209A6"/>
    <w:rsid w:val="00820BC0"/>
    <w:rsid w:val="00822A62"/>
    <w:rsid w:val="00822B4F"/>
    <w:rsid w:val="0082704A"/>
    <w:rsid w:val="0082774E"/>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42E4"/>
    <w:rsid w:val="00865AED"/>
    <w:rsid w:val="00866B5F"/>
    <w:rsid w:val="00871784"/>
    <w:rsid w:val="00871CF3"/>
    <w:rsid w:val="008741A4"/>
    <w:rsid w:val="00876547"/>
    <w:rsid w:val="00876A47"/>
    <w:rsid w:val="008835EE"/>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156"/>
    <w:rsid w:val="008F63DF"/>
    <w:rsid w:val="008F7B00"/>
    <w:rsid w:val="009004AF"/>
    <w:rsid w:val="00900968"/>
    <w:rsid w:val="009018A6"/>
    <w:rsid w:val="0090245A"/>
    <w:rsid w:val="00906AE3"/>
    <w:rsid w:val="00911FB1"/>
    <w:rsid w:val="00913829"/>
    <w:rsid w:val="0092620C"/>
    <w:rsid w:val="00926885"/>
    <w:rsid w:val="00926CB7"/>
    <w:rsid w:val="0093097F"/>
    <w:rsid w:val="00930E61"/>
    <w:rsid w:val="00930E8C"/>
    <w:rsid w:val="00931C9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37CC"/>
    <w:rsid w:val="009B7A6E"/>
    <w:rsid w:val="009B7D06"/>
    <w:rsid w:val="009C15F7"/>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708"/>
    <w:rsid w:val="009E79C1"/>
    <w:rsid w:val="009E7D11"/>
    <w:rsid w:val="009F0100"/>
    <w:rsid w:val="009F1989"/>
    <w:rsid w:val="009F2B7C"/>
    <w:rsid w:val="009F4211"/>
    <w:rsid w:val="009F550E"/>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211F"/>
    <w:rsid w:val="00A92220"/>
    <w:rsid w:val="00A930DF"/>
    <w:rsid w:val="00A93159"/>
    <w:rsid w:val="00A95565"/>
    <w:rsid w:val="00A95CFF"/>
    <w:rsid w:val="00AA03B4"/>
    <w:rsid w:val="00AA11AA"/>
    <w:rsid w:val="00AA18AD"/>
    <w:rsid w:val="00AA1A84"/>
    <w:rsid w:val="00AA2E5A"/>
    <w:rsid w:val="00AA31A2"/>
    <w:rsid w:val="00AA4392"/>
    <w:rsid w:val="00AA7EE7"/>
    <w:rsid w:val="00AB00C8"/>
    <w:rsid w:val="00AB1A56"/>
    <w:rsid w:val="00AB1BD3"/>
    <w:rsid w:val="00AB489E"/>
    <w:rsid w:val="00AB4D22"/>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32F"/>
    <w:rsid w:val="00B24529"/>
    <w:rsid w:val="00B26092"/>
    <w:rsid w:val="00B26289"/>
    <w:rsid w:val="00B278E4"/>
    <w:rsid w:val="00B31E75"/>
    <w:rsid w:val="00B32606"/>
    <w:rsid w:val="00B3390B"/>
    <w:rsid w:val="00B33D1E"/>
    <w:rsid w:val="00B4039C"/>
    <w:rsid w:val="00B4050C"/>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4347"/>
    <w:rsid w:val="00B75ABF"/>
    <w:rsid w:val="00B84F24"/>
    <w:rsid w:val="00B86328"/>
    <w:rsid w:val="00B8723E"/>
    <w:rsid w:val="00B9398C"/>
    <w:rsid w:val="00B943B1"/>
    <w:rsid w:val="00B9476C"/>
    <w:rsid w:val="00B957C2"/>
    <w:rsid w:val="00B95D29"/>
    <w:rsid w:val="00B977D8"/>
    <w:rsid w:val="00B979F4"/>
    <w:rsid w:val="00BA18F5"/>
    <w:rsid w:val="00BA1C16"/>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62FC"/>
    <w:rsid w:val="00C077A9"/>
    <w:rsid w:val="00C1010F"/>
    <w:rsid w:val="00C11AF9"/>
    <w:rsid w:val="00C11B47"/>
    <w:rsid w:val="00C1340B"/>
    <w:rsid w:val="00C17FDA"/>
    <w:rsid w:val="00C22A16"/>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7A6"/>
    <w:rsid w:val="00C94196"/>
    <w:rsid w:val="00C95C88"/>
    <w:rsid w:val="00C963A8"/>
    <w:rsid w:val="00C96D4C"/>
    <w:rsid w:val="00CA0110"/>
    <w:rsid w:val="00CA084D"/>
    <w:rsid w:val="00CA2E5C"/>
    <w:rsid w:val="00CA3156"/>
    <w:rsid w:val="00CA3EBD"/>
    <w:rsid w:val="00CA4EF1"/>
    <w:rsid w:val="00CA567E"/>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8F3"/>
    <w:rsid w:val="00CD2BB4"/>
    <w:rsid w:val="00CD4055"/>
    <w:rsid w:val="00CD4F03"/>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6343"/>
    <w:rsid w:val="00D30EF1"/>
    <w:rsid w:val="00D32585"/>
    <w:rsid w:val="00D35F92"/>
    <w:rsid w:val="00D37AAE"/>
    <w:rsid w:val="00D4123A"/>
    <w:rsid w:val="00D44ACE"/>
    <w:rsid w:val="00D44B2D"/>
    <w:rsid w:val="00D51227"/>
    <w:rsid w:val="00D51241"/>
    <w:rsid w:val="00D5445E"/>
    <w:rsid w:val="00D550E6"/>
    <w:rsid w:val="00D568D7"/>
    <w:rsid w:val="00D57EB5"/>
    <w:rsid w:val="00D610E3"/>
    <w:rsid w:val="00D6292E"/>
    <w:rsid w:val="00D65F4A"/>
    <w:rsid w:val="00D664C5"/>
    <w:rsid w:val="00D67CC3"/>
    <w:rsid w:val="00D710AD"/>
    <w:rsid w:val="00D7523F"/>
    <w:rsid w:val="00D758D8"/>
    <w:rsid w:val="00D80CEF"/>
    <w:rsid w:val="00D81E94"/>
    <w:rsid w:val="00D82748"/>
    <w:rsid w:val="00D835DE"/>
    <w:rsid w:val="00D901BB"/>
    <w:rsid w:val="00D91E60"/>
    <w:rsid w:val="00D945E2"/>
    <w:rsid w:val="00D96300"/>
    <w:rsid w:val="00D9692C"/>
    <w:rsid w:val="00D96D6B"/>
    <w:rsid w:val="00D97191"/>
    <w:rsid w:val="00DA02DB"/>
    <w:rsid w:val="00DA1A62"/>
    <w:rsid w:val="00DA1EE0"/>
    <w:rsid w:val="00DA5F25"/>
    <w:rsid w:val="00DA6FFA"/>
    <w:rsid w:val="00DB3373"/>
    <w:rsid w:val="00DB6571"/>
    <w:rsid w:val="00DB7FCA"/>
    <w:rsid w:val="00DC1DBC"/>
    <w:rsid w:val="00DC5744"/>
    <w:rsid w:val="00DD122F"/>
    <w:rsid w:val="00DD1583"/>
    <w:rsid w:val="00DD2961"/>
    <w:rsid w:val="00DD3EDD"/>
    <w:rsid w:val="00DD40D4"/>
    <w:rsid w:val="00DD64E5"/>
    <w:rsid w:val="00DE0E7B"/>
    <w:rsid w:val="00DE1A7D"/>
    <w:rsid w:val="00DE2503"/>
    <w:rsid w:val="00DE2FFD"/>
    <w:rsid w:val="00DE3034"/>
    <w:rsid w:val="00DE3D50"/>
    <w:rsid w:val="00DF33AC"/>
    <w:rsid w:val="00DF5E3B"/>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857"/>
    <w:rsid w:val="00EA3322"/>
    <w:rsid w:val="00EA35A9"/>
    <w:rsid w:val="00EA3830"/>
    <w:rsid w:val="00EA40B7"/>
    <w:rsid w:val="00EA5822"/>
    <w:rsid w:val="00EA7B53"/>
    <w:rsid w:val="00EA7FBC"/>
    <w:rsid w:val="00EB0D83"/>
    <w:rsid w:val="00EB16E8"/>
    <w:rsid w:val="00EB1AD8"/>
    <w:rsid w:val="00EB33EF"/>
    <w:rsid w:val="00EB41D2"/>
    <w:rsid w:val="00EC025A"/>
    <w:rsid w:val="00EC0F80"/>
    <w:rsid w:val="00EC131A"/>
    <w:rsid w:val="00EC439C"/>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51E2"/>
    <w:rsid w:val="00EF5FB4"/>
    <w:rsid w:val="00EF6485"/>
    <w:rsid w:val="00EF64E9"/>
    <w:rsid w:val="00EF74E1"/>
    <w:rsid w:val="00F03596"/>
    <w:rsid w:val="00F03771"/>
    <w:rsid w:val="00F04B75"/>
    <w:rsid w:val="00F06E3F"/>
    <w:rsid w:val="00F072CC"/>
    <w:rsid w:val="00F0793B"/>
    <w:rsid w:val="00F07D8E"/>
    <w:rsid w:val="00F11731"/>
    <w:rsid w:val="00F1192A"/>
    <w:rsid w:val="00F123CB"/>
    <w:rsid w:val="00F1507B"/>
    <w:rsid w:val="00F16665"/>
    <w:rsid w:val="00F2179F"/>
    <w:rsid w:val="00F224BE"/>
    <w:rsid w:val="00F23762"/>
    <w:rsid w:val="00F2575F"/>
    <w:rsid w:val="00F268C4"/>
    <w:rsid w:val="00F301B2"/>
    <w:rsid w:val="00F344E7"/>
    <w:rsid w:val="00F3563D"/>
    <w:rsid w:val="00F406D4"/>
    <w:rsid w:val="00F425A4"/>
    <w:rsid w:val="00F43060"/>
    <w:rsid w:val="00F44527"/>
    <w:rsid w:val="00F44D93"/>
    <w:rsid w:val="00F452E5"/>
    <w:rsid w:val="00F45764"/>
    <w:rsid w:val="00F50E69"/>
    <w:rsid w:val="00F511A3"/>
    <w:rsid w:val="00F51586"/>
    <w:rsid w:val="00F531E1"/>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542D"/>
    <w:rsid w:val="00FA7EAA"/>
    <w:rsid w:val="00FB0362"/>
    <w:rsid w:val="00FB107F"/>
    <w:rsid w:val="00FB1642"/>
    <w:rsid w:val="00FB5B5E"/>
    <w:rsid w:val="00FB7A8D"/>
    <w:rsid w:val="00FC5F22"/>
    <w:rsid w:val="00FD39F7"/>
    <w:rsid w:val="00FD5873"/>
    <w:rsid w:val="00FD6551"/>
    <w:rsid w:val="00FD6DF0"/>
    <w:rsid w:val="00FE0CD9"/>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2E822-7138-4135-98B9-DCEB01233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477</Words>
  <Characters>2628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2020-08-27T13:33:00Z</cp:lastPrinted>
  <dcterms:created xsi:type="dcterms:W3CDTF">2020-08-27T13:35:00Z</dcterms:created>
  <dcterms:modified xsi:type="dcterms:W3CDTF">2020-08-27T13:46:00Z</dcterms:modified>
</cp:coreProperties>
</file>