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35547123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31E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1515</w:t>
      </w:r>
    </w:p>
    <w:p w14:paraId="6D5CD8CC" w14:textId="026C7705" w:rsidR="0049682B" w:rsidRPr="00526C20" w:rsidRDefault="00391944" w:rsidP="0049682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9682B" w:rsidRPr="00526C20">
        <w:rPr>
          <w:rFonts w:ascii="Courier New" w:hAnsi="Courier New" w:cs="Courier New"/>
          <w:sz w:val="24"/>
          <w:szCs w:val="24"/>
        </w:rPr>
        <w:t>El Expediente Nº 2318/18 iniciado por Vecinos de calle España – Solicitan Ayuda o Pensión Municipal</w:t>
      </w:r>
      <w:r w:rsidR="0049682B">
        <w:rPr>
          <w:rFonts w:ascii="Courier New" w:hAnsi="Courier New" w:cs="Courier New"/>
          <w:sz w:val="24"/>
          <w:szCs w:val="24"/>
        </w:rPr>
        <w:t xml:space="preserve"> para el Sr. Rivarola A. Oscar</w:t>
      </w:r>
      <w:r w:rsidR="0049682B" w:rsidRPr="00526C20">
        <w:rPr>
          <w:rFonts w:ascii="Courier New" w:hAnsi="Courier New" w:cs="Courier New"/>
          <w:sz w:val="24"/>
          <w:szCs w:val="24"/>
        </w:rPr>
        <w:t>; y</w:t>
      </w:r>
    </w:p>
    <w:p w14:paraId="2A707ABB" w14:textId="0A4C5A90" w:rsidR="004D6C07" w:rsidRPr="00F07F23" w:rsidRDefault="004D6C07" w:rsidP="00D677D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231F7BA" w14:textId="598995D7" w:rsidR="00D677DD" w:rsidRPr="00333766" w:rsidRDefault="002B2C74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FBE41FD" w14:textId="50D19DA5" w:rsidR="0049682B" w:rsidRDefault="00F07F23" w:rsidP="004968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49682B">
        <w:rPr>
          <w:rFonts w:ascii="Courier New" w:eastAsia="Arial Unicode MS" w:hAnsi="Courier New" w:cs="Courier New"/>
          <w:b w:val="0"/>
        </w:rPr>
        <w:t xml:space="preserve">Que </w:t>
      </w:r>
      <w:r w:rsidR="0049682B" w:rsidRPr="0049682B">
        <w:rPr>
          <w:rFonts w:ascii="Courier New" w:eastAsia="Calibri" w:hAnsi="Courier New" w:cs="Courier New"/>
          <w:b w:val="0"/>
          <w:lang w:val="es-ES"/>
        </w:rPr>
        <w:t xml:space="preserve"> los vecinos de calle España solicitan Pensión Municipal manifestando que es una persona con carencias de medios económicos;</w:t>
      </w:r>
    </w:p>
    <w:p w14:paraId="336DEDB4" w14:textId="77777777" w:rsidR="0049682B" w:rsidRPr="0049682B" w:rsidRDefault="0049682B" w:rsidP="004968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</w:p>
    <w:p w14:paraId="10F63811" w14:textId="77777777" w:rsidR="0049682B" w:rsidRPr="0049682B" w:rsidRDefault="0049682B" w:rsidP="0049682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"/>
        </w:rPr>
      </w:pPr>
      <w:r w:rsidRPr="0049682B">
        <w:rPr>
          <w:rFonts w:ascii="Courier New" w:eastAsia="Calibri" w:hAnsi="Courier New" w:cs="Courier New"/>
          <w:b w:val="0"/>
          <w:lang w:val="es-ES"/>
        </w:rPr>
        <w:t>Que el informe socioeconómico emitido por la Secretaria de Salud, Desarrollo y Equidad expresa que no logra a cubrir sus necesidades básicas y recomienda el otorgamiento de pensión municipal;</w:t>
      </w:r>
    </w:p>
    <w:p w14:paraId="59E5B24A" w14:textId="10B64714" w:rsidR="00D677DD" w:rsidRPr="0049682B" w:rsidRDefault="00D677DD" w:rsidP="004968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9682B">
        <w:rPr>
          <w:rFonts w:ascii="Courier New" w:eastAsia="Arial Unicode MS" w:hAnsi="Courier New" w:cs="Courier New"/>
          <w:b w:val="0"/>
        </w:rPr>
        <w:t xml:space="preserve"> </w:t>
      </w:r>
    </w:p>
    <w:p w14:paraId="3D5F4401" w14:textId="2360C191" w:rsidR="00F531E1" w:rsidRPr="0049682B" w:rsidRDefault="003D33E5" w:rsidP="0049682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49682B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4968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4968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4968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4968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4968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F37C5C" w:rsidRDefault="004D6C07" w:rsidP="00F37C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B210816" w14:textId="06B5BB89" w:rsidR="00810A88" w:rsidRDefault="00673A61" w:rsidP="004968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9682B" w:rsidRPr="0049682B">
        <w:rPr>
          <w:rFonts w:ascii="Courier New" w:hAnsi="Courier New" w:cs="Courier New"/>
          <w:b/>
          <w:sz w:val="24"/>
          <w:szCs w:val="24"/>
        </w:rPr>
        <w:t>OTÓRGUESE</w:t>
      </w:r>
      <w:r w:rsidR="0049682B" w:rsidRPr="00526C20">
        <w:rPr>
          <w:rFonts w:ascii="Courier New" w:hAnsi="Courier New" w:cs="Courier New"/>
          <w:sz w:val="24"/>
          <w:szCs w:val="24"/>
        </w:rPr>
        <w:t xml:space="preserve"> Pensión Municipal al Sr Rivarola Alberto Oscar, DNI: 20.216.154,</w:t>
      </w:r>
      <w:r w:rsidR="0049682B" w:rsidRPr="0049682B">
        <w:rPr>
          <w:rFonts w:ascii="Courier New" w:hAnsi="Courier New" w:cs="Courier New"/>
          <w:sz w:val="24"/>
          <w:szCs w:val="24"/>
        </w:rPr>
        <w:t xml:space="preserve"> </w:t>
      </w:r>
      <w:r w:rsidR="0049682B" w:rsidRPr="00526C20">
        <w:rPr>
          <w:rFonts w:ascii="Courier New" w:hAnsi="Courier New" w:cs="Courier New"/>
          <w:sz w:val="24"/>
          <w:szCs w:val="24"/>
        </w:rPr>
        <w:t>con domicilio en calle Antonio del Viso 65</w:t>
      </w:r>
      <w:r w:rsidR="0049682B">
        <w:rPr>
          <w:rFonts w:ascii="Courier New" w:hAnsi="Courier New" w:cs="Courier New"/>
          <w:sz w:val="24"/>
          <w:szCs w:val="24"/>
        </w:rPr>
        <w:t>.-</w:t>
      </w:r>
    </w:p>
    <w:p w14:paraId="04E83D81" w14:textId="77777777" w:rsidR="0049682B" w:rsidRDefault="0049682B" w:rsidP="004968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C71719" w14:textId="77777777" w:rsidR="00F37C5C" w:rsidRDefault="00F37C5C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Pr="00810A88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6CC4C093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968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AF0F6-B83F-4282-9D3E-AA5AE43F2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2020-08-27T15:18:00Z</cp:lastPrinted>
  <dcterms:created xsi:type="dcterms:W3CDTF">2020-08-27T15:11:00Z</dcterms:created>
  <dcterms:modified xsi:type="dcterms:W3CDTF">2020-08-27T15:24:00Z</dcterms:modified>
</cp:coreProperties>
</file>