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E75819D" w14:textId="005D635C" w:rsidR="0099561A" w:rsidRDefault="000B59F2" w:rsidP="00AB4D22">
      <w:pPr>
        <w:spacing w:after="100" w:afterAutospacing="1" w:line="240" w:lineRule="auto"/>
        <w:ind w:left="709" w:hanging="709"/>
        <w:jc w:val="center"/>
        <w:rPr>
          <w:rFonts w:ascii="Courier New" w:hAnsi="Courier New" w:cs="Courier New"/>
          <w:b/>
          <w:sz w:val="24"/>
          <w:szCs w:val="24"/>
        </w:rPr>
      </w:pPr>
      <w:r w:rsidRPr="001F4E25">
        <w:rPr>
          <w:rFonts w:ascii="Courier New" w:hAnsi="Courier New" w:cs="Courier New"/>
          <w:sz w:val="24"/>
          <w:szCs w:val="24"/>
        </w:rPr>
        <w:t>“</w:t>
      </w:r>
      <w:r w:rsidRPr="000B59F2">
        <w:rPr>
          <w:rFonts w:ascii="Courier New" w:hAnsi="Courier New" w:cs="Courier New"/>
          <w:b/>
          <w:sz w:val="24"/>
          <w:szCs w:val="24"/>
        </w:rPr>
        <w:t>2000 – XX ANIVERSARIO DE LA DECLARACIÓN DE LA CIUDAD DE ALTA GRACIA PATRIMONIO DE LA HUMANIDAD – 2020”.</w:t>
      </w:r>
    </w:p>
    <w:p w14:paraId="19B964D8" w14:textId="77777777" w:rsidR="00265E7C" w:rsidRPr="00265E7C" w:rsidRDefault="00265E7C" w:rsidP="00E61C20">
      <w:pPr>
        <w:spacing w:after="100" w:afterAutospacing="1" w:line="240" w:lineRule="auto"/>
        <w:ind w:left="709" w:hanging="709"/>
        <w:rPr>
          <w:rFonts w:ascii="Courier New" w:hAnsi="Courier New" w:cs="Courier New"/>
          <w:b/>
          <w:sz w:val="24"/>
          <w:szCs w:val="24"/>
        </w:rPr>
      </w:pPr>
    </w:p>
    <w:p w14:paraId="4545D56F" w14:textId="0B2AB1E3" w:rsidR="00346063" w:rsidRDefault="00667965" w:rsidP="00C97D59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0A652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</w:t>
      </w:r>
      <w:r w:rsidR="00DE15B3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1528</w:t>
      </w:r>
    </w:p>
    <w:p w14:paraId="4A8BF342" w14:textId="277E27FD" w:rsidR="00640F82" w:rsidRPr="008E6DC9" w:rsidRDefault="00391944" w:rsidP="008E7870">
      <w:pPr>
        <w:spacing w:line="240" w:lineRule="auto"/>
        <w:ind w:left="426" w:hanging="426"/>
        <w:jc w:val="both"/>
        <w:rPr>
          <w:rFonts w:ascii="Courier New" w:hAnsi="Courier New" w:cs="Courier New"/>
          <w:sz w:val="24"/>
          <w:szCs w:val="24"/>
        </w:rPr>
      </w:pPr>
      <w:r w:rsidRPr="00391944">
        <w:rPr>
          <w:rFonts w:ascii="Courier New" w:hAnsi="Courier New" w:cs="Courier New"/>
          <w:sz w:val="24"/>
          <w:szCs w:val="24"/>
          <w:lang w:val="es-ES_tradnl"/>
        </w:rPr>
        <w:t>Visto</w:t>
      </w:r>
      <w:r w:rsidR="00384D3F" w:rsidRPr="00F2179F">
        <w:rPr>
          <w:rFonts w:ascii="Courier New" w:hAnsi="Courier New" w:cs="Courier New"/>
          <w:sz w:val="24"/>
          <w:szCs w:val="24"/>
          <w:lang w:val="es-ES_tradnl"/>
        </w:rPr>
        <w:t>:</w:t>
      </w:r>
      <w:r w:rsidR="00DC25D4" w:rsidRPr="00DC25D4">
        <w:rPr>
          <w:rFonts w:ascii="Courier New" w:hAnsi="Courier New"/>
        </w:rPr>
        <w:t xml:space="preserve"> </w:t>
      </w:r>
      <w:r w:rsidR="008E7870" w:rsidRPr="00CC31BD">
        <w:rPr>
          <w:rFonts w:ascii="Courier New" w:hAnsi="Courier New" w:cs="Courier New"/>
          <w:color w:val="000000"/>
          <w:sz w:val="24"/>
          <w:szCs w:val="24"/>
        </w:rPr>
        <w:t>La necesidad de crear acciones y condiciones para coadyuvar con la situación de aquellos agentes municipales que se encuentren atravesando el flagelo de los hechos de violencia</w:t>
      </w:r>
      <w:r w:rsidR="008E7870">
        <w:rPr>
          <w:rFonts w:ascii="Courier New" w:hAnsi="Courier New" w:cs="Courier New"/>
          <w:color w:val="000000"/>
          <w:sz w:val="24"/>
          <w:szCs w:val="24"/>
        </w:rPr>
        <w:t xml:space="preserve"> de género; y</w:t>
      </w:r>
    </w:p>
    <w:p w14:paraId="7CB6B5B6" w14:textId="77777777" w:rsidR="00640F82" w:rsidRPr="00F07F23" w:rsidRDefault="00640F82" w:rsidP="008E7870">
      <w:pPr>
        <w:pStyle w:val="Textoindependiente2"/>
        <w:spacing w:line="240" w:lineRule="auto"/>
        <w:ind w:left="644" w:hanging="644"/>
        <w:jc w:val="both"/>
        <w:rPr>
          <w:rFonts w:ascii="Courier New" w:hAnsi="Courier New" w:cs="Courier New"/>
          <w:b/>
          <w:sz w:val="24"/>
          <w:szCs w:val="24"/>
        </w:rPr>
      </w:pPr>
    </w:p>
    <w:p w14:paraId="53B5CD4D" w14:textId="75B44047" w:rsidR="001501C0" w:rsidRDefault="002B2C74" w:rsidP="008E7870">
      <w:pPr>
        <w:tabs>
          <w:tab w:val="left" w:pos="2835"/>
        </w:tabs>
        <w:spacing w:line="240" w:lineRule="auto"/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2B2C74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14:paraId="5D651E32" w14:textId="77777777" w:rsidR="0096202B" w:rsidRPr="00333766" w:rsidRDefault="0096202B" w:rsidP="008E7870">
      <w:pPr>
        <w:tabs>
          <w:tab w:val="left" w:pos="2835"/>
        </w:tabs>
        <w:spacing w:line="240" w:lineRule="auto"/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</w:p>
    <w:p w14:paraId="4B2CE43C" w14:textId="77777777" w:rsidR="008E7870" w:rsidRDefault="00F07F23" w:rsidP="008E7870">
      <w:pPr>
        <w:pStyle w:val="Prrafodelista"/>
        <w:jc w:val="both"/>
        <w:rPr>
          <w:rFonts w:ascii="Courier New" w:hAnsi="Courier New" w:cs="Courier New"/>
          <w:b w:val="0"/>
        </w:rPr>
      </w:pPr>
      <w:r w:rsidRPr="008E7870">
        <w:rPr>
          <w:rFonts w:ascii="Courier New" w:eastAsia="Arial Unicode MS" w:hAnsi="Courier New" w:cs="Courier New"/>
          <w:b w:val="0"/>
        </w:rPr>
        <w:t xml:space="preserve">Que </w:t>
      </w:r>
      <w:r w:rsidR="008E7870" w:rsidRPr="008E7870">
        <w:rPr>
          <w:rFonts w:ascii="Courier New" w:hAnsi="Courier New" w:cs="Courier New"/>
          <w:b w:val="0"/>
        </w:rPr>
        <w:t xml:space="preserve"> el Estado Municipal mediante Ordenanza Municipal Nº 10355 adhie</w:t>
      </w:r>
      <w:r w:rsidR="008E7870">
        <w:rPr>
          <w:rFonts w:ascii="Courier New" w:hAnsi="Courier New" w:cs="Courier New"/>
          <w:b w:val="0"/>
        </w:rPr>
        <w:t>re a la Ley Provincial Nº 10352;</w:t>
      </w:r>
    </w:p>
    <w:p w14:paraId="464F9C14" w14:textId="143CB0F5" w:rsidR="008E7870" w:rsidRPr="008E7870" w:rsidRDefault="008E7870" w:rsidP="008E7870">
      <w:pPr>
        <w:pStyle w:val="Prrafodelista"/>
        <w:jc w:val="both"/>
        <w:rPr>
          <w:rFonts w:ascii="Courier New" w:hAnsi="Courier New" w:cs="Courier New"/>
          <w:b w:val="0"/>
        </w:rPr>
      </w:pPr>
      <w:r w:rsidRPr="008E7870">
        <w:rPr>
          <w:rFonts w:ascii="Courier New" w:hAnsi="Courier New" w:cs="Courier New"/>
          <w:b w:val="0"/>
        </w:rPr>
        <w:t xml:space="preserve"> </w:t>
      </w:r>
    </w:p>
    <w:p w14:paraId="772377C4" w14:textId="26F72C2F" w:rsidR="008E7870" w:rsidRDefault="008E7870" w:rsidP="008E7870">
      <w:pPr>
        <w:pStyle w:val="Prrafodelista"/>
        <w:jc w:val="both"/>
        <w:rPr>
          <w:rFonts w:ascii="Courier New" w:hAnsi="Courier New" w:cs="Courier New"/>
          <w:b w:val="0"/>
        </w:rPr>
      </w:pPr>
      <w:r w:rsidRPr="008E7870">
        <w:rPr>
          <w:rFonts w:ascii="Courier New" w:hAnsi="Courier New" w:cs="Courier New"/>
          <w:b w:val="0"/>
        </w:rPr>
        <w:t>Que la ley Provincial Nº 10352 adhiere a la Ley Nacional Nº 26485 de protección integral para prevenir, sancionar y erradicar la violencia contra las mujeres en los ámbitos en que se desarrollen</w:t>
      </w:r>
      <w:r>
        <w:rPr>
          <w:rFonts w:ascii="Courier New" w:hAnsi="Courier New" w:cs="Courier New"/>
          <w:b w:val="0"/>
        </w:rPr>
        <w:t xml:space="preserve"> sus relaciones interpersonales;</w:t>
      </w:r>
    </w:p>
    <w:p w14:paraId="57530517" w14:textId="77777777" w:rsidR="008E7870" w:rsidRPr="008E7870" w:rsidRDefault="008E7870" w:rsidP="008E7870">
      <w:pPr>
        <w:pStyle w:val="Prrafodelista"/>
        <w:jc w:val="both"/>
        <w:rPr>
          <w:rFonts w:ascii="Courier New" w:hAnsi="Courier New" w:cs="Courier New"/>
          <w:b w:val="0"/>
          <w:shd w:val="clear" w:color="auto" w:fill="B3D9E2"/>
        </w:rPr>
      </w:pPr>
    </w:p>
    <w:p w14:paraId="26B68581" w14:textId="23A48635" w:rsidR="008E7870" w:rsidRDefault="008E7870" w:rsidP="008E7870">
      <w:pPr>
        <w:pStyle w:val="Prrafodelista"/>
        <w:jc w:val="both"/>
        <w:rPr>
          <w:rFonts w:ascii="Courier New" w:hAnsi="Courier New" w:cs="Courier New"/>
          <w:b w:val="0"/>
        </w:rPr>
      </w:pPr>
      <w:r w:rsidRPr="008E7870">
        <w:rPr>
          <w:rFonts w:ascii="Courier New" w:hAnsi="Courier New" w:cs="Courier New"/>
          <w:b w:val="0"/>
        </w:rPr>
        <w:t>Que existen antecedentes de agentes municipales que han sufrido o padecido hechos angustiantes derivados de violencia familiar, de género o contra la mujer, con la posibilid</w:t>
      </w:r>
      <w:r>
        <w:rPr>
          <w:rFonts w:ascii="Courier New" w:hAnsi="Courier New" w:cs="Courier New"/>
          <w:b w:val="0"/>
        </w:rPr>
        <w:t>ad de presentarse nuevos casos;</w:t>
      </w:r>
    </w:p>
    <w:p w14:paraId="47B91D44" w14:textId="77777777" w:rsidR="008E7870" w:rsidRPr="008E7870" w:rsidRDefault="008E7870" w:rsidP="008E7870">
      <w:pPr>
        <w:pStyle w:val="Prrafodelista"/>
        <w:jc w:val="both"/>
        <w:rPr>
          <w:rFonts w:ascii="Courier New" w:hAnsi="Courier New" w:cs="Courier New"/>
          <w:b w:val="0"/>
        </w:rPr>
      </w:pPr>
    </w:p>
    <w:p w14:paraId="7D6C818F" w14:textId="0EF9BD0A" w:rsidR="008E7870" w:rsidRDefault="008E7870" w:rsidP="008E7870">
      <w:pPr>
        <w:pStyle w:val="Prrafodelista"/>
        <w:jc w:val="both"/>
        <w:rPr>
          <w:rFonts w:ascii="Courier New" w:hAnsi="Courier New" w:cs="Courier New"/>
          <w:b w:val="0"/>
        </w:rPr>
      </w:pPr>
      <w:r w:rsidRPr="008E7870">
        <w:rPr>
          <w:rFonts w:ascii="Courier New" w:hAnsi="Courier New" w:cs="Courier New"/>
          <w:b w:val="0"/>
        </w:rPr>
        <w:t>Que las agentes víctimas de este flagelo deben ausentarse de su lugar de trabajo mediante el amparo de una “Carpeta Medica” o  “Licencia por Asuntos Particulares”, representando una excusa para ocultar la realidad que enfrenta la victima producto de la falta de figura legal en ordenanzas y en el Estatuto del Empleado Municipal. En tal sentido, no estamos frente a un caso de enfermedad sino ante una expresión cultural, estructural y creciente de desigualdad y poder, por lo que am</w:t>
      </w:r>
      <w:r>
        <w:rPr>
          <w:rFonts w:ascii="Courier New" w:hAnsi="Courier New" w:cs="Courier New"/>
          <w:b w:val="0"/>
        </w:rPr>
        <w:t>erita su regulación específica;</w:t>
      </w:r>
    </w:p>
    <w:p w14:paraId="1DD5D405" w14:textId="77777777" w:rsidR="008E7870" w:rsidRPr="008E7870" w:rsidRDefault="008E7870" w:rsidP="008E7870">
      <w:pPr>
        <w:pStyle w:val="Prrafodelista"/>
        <w:jc w:val="both"/>
        <w:rPr>
          <w:rFonts w:ascii="Courier New" w:hAnsi="Courier New" w:cs="Courier New"/>
          <w:b w:val="0"/>
        </w:rPr>
      </w:pPr>
    </w:p>
    <w:p w14:paraId="180D290A" w14:textId="1955D09A" w:rsidR="008E7870" w:rsidRDefault="008E7870" w:rsidP="008E7870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8E7870">
        <w:rPr>
          <w:rFonts w:ascii="Courier New" w:hAnsi="Courier New" w:cs="Courier New"/>
          <w:b w:val="0"/>
        </w:rPr>
        <w:t>Que a pesar de la existencia de legislación sobre el tema en el ámbito Nacional y Provincial se prolonga la cuenta pendiente del Estado para mitigar y erradicarla de las</w:t>
      </w:r>
      <w:r>
        <w:rPr>
          <w:rFonts w:ascii="Courier New" w:hAnsi="Courier New" w:cs="Courier New"/>
          <w:b w:val="0"/>
        </w:rPr>
        <w:t xml:space="preserve"> conductas existentes;</w:t>
      </w:r>
    </w:p>
    <w:p w14:paraId="656E5EAA" w14:textId="45ECD51A" w:rsidR="008E7870" w:rsidRDefault="008E7870" w:rsidP="008E7870">
      <w:pPr>
        <w:pStyle w:val="Prrafodelista"/>
        <w:spacing w:line="276" w:lineRule="auto"/>
        <w:jc w:val="right"/>
        <w:rPr>
          <w:rFonts w:ascii="Courier New" w:hAnsi="Courier New" w:cs="Courier New"/>
          <w:b w:val="0"/>
        </w:rPr>
      </w:pPr>
      <w:r>
        <w:rPr>
          <w:rFonts w:ascii="Courier New" w:hAnsi="Courier New" w:cs="Courier New"/>
          <w:b w:val="0"/>
        </w:rPr>
        <w:t>...///</w:t>
      </w:r>
    </w:p>
    <w:p w14:paraId="7FFC9E67" w14:textId="5B0910A1" w:rsidR="008E7870" w:rsidRPr="008E7870" w:rsidRDefault="008E7870" w:rsidP="008E7870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lastRenderedPageBreak/>
        <w:t>...///2.-</w:t>
      </w:r>
    </w:p>
    <w:p w14:paraId="3B3D7DA8" w14:textId="07A250CA" w:rsidR="008E7870" w:rsidRPr="008E7870" w:rsidRDefault="008E7870" w:rsidP="008E7870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8E7870">
        <w:rPr>
          <w:rFonts w:ascii="Courier New" w:hAnsi="Courier New" w:cs="Courier New"/>
          <w:b w:val="0"/>
        </w:rPr>
        <w:t>Que la presente ordenanza viene a complementar dicha legislación generando un marco legal propicio para contener a los agentes municipales víctimas de violencia de género o contra la mujer y para que los mismos puedan hacerle frente a su recuperación en el ámbito de vida y por consi</w:t>
      </w:r>
      <w:r>
        <w:rPr>
          <w:rFonts w:ascii="Courier New" w:hAnsi="Courier New" w:cs="Courier New"/>
          <w:b w:val="0"/>
        </w:rPr>
        <w:t>guiente en el ambiente laboral;</w:t>
      </w:r>
    </w:p>
    <w:p w14:paraId="603BF156" w14:textId="2F8F6CB3" w:rsidR="00346063" w:rsidRPr="00C97D59" w:rsidRDefault="00346063" w:rsidP="008E7870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3D5F4401" w14:textId="432E1719" w:rsidR="00F531E1" w:rsidRDefault="003D33E5" w:rsidP="00C97D59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 w:rsidRPr="00C97D59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Que evaluado</w:t>
      </w:r>
      <w:r w:rsidRPr="00C97D59">
        <w:rPr>
          <w:rStyle w:val="apple-converted-space"/>
          <w:rFonts w:ascii="Courier New" w:hAnsi="Courier New" w:cs="Courier New"/>
          <w:b w:val="0"/>
        </w:rPr>
        <w:t xml:space="preserve"> </w:t>
      </w:r>
      <w:r w:rsidR="009B03E7" w:rsidRPr="00C97D59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el </w:t>
      </w:r>
      <w:r w:rsidR="00AD2635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Proyecto de Ordenanza </w:t>
      </w:r>
      <w:r w:rsidR="00111450" w:rsidRPr="00C97D59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</w:t>
      </w:r>
      <w:r w:rsidR="0096202B" w:rsidRPr="00C97D59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por </w:t>
      </w:r>
      <w:r w:rsidR="009B03E7" w:rsidRPr="00C97D59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la Comisi</w:t>
      </w:r>
      <w:r w:rsidR="00AD2635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ón de Legislación General</w:t>
      </w:r>
      <w:r w:rsidR="004D6C07" w:rsidRPr="00C97D59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, e</w:t>
      </w:r>
      <w:r w:rsidR="00D92018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mite despacho aprobándolo</w:t>
      </w:r>
      <w:r w:rsidR="009B03E7" w:rsidRPr="00C97D59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</w:t>
      </w:r>
      <w:r w:rsidRPr="00C97D59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por unanimidad</w:t>
      </w:r>
      <w:r w:rsidR="00D92018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con modificaciones</w:t>
      </w:r>
      <w:r w:rsidRPr="00C97D59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en </w:t>
      </w:r>
      <w:r w:rsidR="00394457" w:rsidRPr="00C97D59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Sesión Ordinaria de</w:t>
      </w:r>
      <w:r w:rsidR="004553A2" w:rsidRPr="00C97D59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l día 02 de septiembre</w:t>
      </w:r>
      <w:r w:rsidRPr="00C97D59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</w:t>
      </w:r>
      <w:r w:rsidRPr="00C97D59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</w:t>
      </w:r>
      <w:r w:rsidRPr="00C97D59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2020.-</w:t>
      </w:r>
    </w:p>
    <w:p w14:paraId="008E66DE" w14:textId="77777777" w:rsidR="009B03E7" w:rsidRPr="009B03E7" w:rsidRDefault="009B03E7" w:rsidP="009B03E7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4BDA276E" w14:textId="77777777" w:rsidR="004D6C07" w:rsidRPr="008E7870" w:rsidRDefault="004D6C07" w:rsidP="008E7870">
      <w:pPr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11DFAF5D" w14:textId="77777777" w:rsidR="00F04B75" w:rsidRPr="00D23C61" w:rsidRDefault="00F04B75" w:rsidP="00D23C61">
      <w:pPr>
        <w:pStyle w:val="Prrafodelista"/>
        <w:rPr>
          <w:rFonts w:ascii="Courier New" w:eastAsia="Calibri" w:hAnsi="Courier New" w:cs="Courier New"/>
          <w:lang w:val="es-ES_tradnl"/>
        </w:rPr>
      </w:pPr>
      <w:r w:rsidRPr="00D23C61">
        <w:rPr>
          <w:rFonts w:ascii="Courier New" w:eastAsia="Calibri" w:hAnsi="Courier New" w:cs="Courier New"/>
          <w:lang w:val="es-ES_tradnl"/>
        </w:rPr>
        <w:t>EL HONORABLE CONCEJO DELIBERANTE DE LA CIUDAD DE ALTA</w:t>
      </w:r>
    </w:p>
    <w:p w14:paraId="2BF24374" w14:textId="0064C542" w:rsidR="003D1C59" w:rsidRDefault="00F04B75" w:rsidP="00640F82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6C1DF2AC" w14:textId="77777777" w:rsidR="004D6C07" w:rsidRDefault="004D6C07" w:rsidP="00640F82">
      <w:pPr>
        <w:spacing w:before="100" w:beforeAutospacing="1" w:after="100" w:afterAutospacing="1" w:line="240" w:lineRule="auto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4840A7DD" w14:textId="70780B56" w:rsidR="00DF1963" w:rsidRDefault="00673A61" w:rsidP="008E7870">
      <w:pPr>
        <w:spacing w:line="240" w:lineRule="auto"/>
        <w:ind w:left="709" w:hanging="709"/>
        <w:jc w:val="both"/>
        <w:rPr>
          <w:rFonts w:ascii="Courier New" w:hAnsi="Courier New" w:cs="Courier New"/>
          <w:color w:val="000000"/>
          <w:sz w:val="24"/>
          <w:szCs w:val="24"/>
        </w:rPr>
      </w:pPr>
      <w:r w:rsidRPr="008D7D1D">
        <w:rPr>
          <w:rFonts w:ascii="Courier New" w:hAnsi="Courier New" w:cs="Courier New"/>
          <w:b/>
          <w:sz w:val="24"/>
          <w:szCs w:val="24"/>
          <w:u w:val="single"/>
        </w:rPr>
        <w:t>Art.1</w:t>
      </w:r>
      <w:r>
        <w:rPr>
          <w:rFonts w:ascii="Courier New" w:hAnsi="Courier New" w:cs="Courier New"/>
          <w:b/>
          <w:sz w:val="24"/>
          <w:szCs w:val="24"/>
          <w:u w:val="single"/>
        </w:rPr>
        <w:t>º</w:t>
      </w:r>
      <w:r w:rsidR="001501C0" w:rsidRPr="008D7D1D">
        <w:rPr>
          <w:rFonts w:ascii="Courier New" w:hAnsi="Courier New" w:cs="Courier New"/>
          <w:b/>
          <w:sz w:val="24"/>
          <w:szCs w:val="24"/>
          <w:u w:val="single"/>
        </w:rPr>
        <w:t>:</w:t>
      </w:r>
      <w:r w:rsidR="001501C0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8E7870" w:rsidRPr="00CC31BD">
        <w:rPr>
          <w:rFonts w:ascii="Courier New" w:hAnsi="Courier New" w:cs="Courier New"/>
          <w:b/>
          <w:color w:val="000000"/>
          <w:sz w:val="24"/>
          <w:szCs w:val="24"/>
        </w:rPr>
        <w:t xml:space="preserve">CRÉASE </w:t>
      </w:r>
      <w:r w:rsidR="008E7870" w:rsidRPr="00CC31BD">
        <w:rPr>
          <w:rFonts w:ascii="Courier New" w:hAnsi="Courier New" w:cs="Courier New"/>
          <w:color w:val="000000"/>
          <w:sz w:val="24"/>
          <w:szCs w:val="24"/>
        </w:rPr>
        <w:t>la figura de </w:t>
      </w:r>
      <w:r w:rsidR="008E7870" w:rsidRPr="00CC31BD">
        <w:rPr>
          <w:rFonts w:ascii="Courier New" w:hAnsi="Courier New" w:cs="Courier New"/>
          <w:b/>
          <w:color w:val="000000"/>
          <w:sz w:val="24"/>
          <w:szCs w:val="24"/>
        </w:rPr>
        <w:t>“LICENCIA POR VIOLENCIA  DE GÉNERO”</w:t>
      </w:r>
      <w:r w:rsidR="008E7870" w:rsidRPr="00CC31BD">
        <w:rPr>
          <w:rFonts w:ascii="Courier New" w:hAnsi="Courier New" w:cs="Courier New"/>
          <w:color w:val="000000"/>
          <w:sz w:val="24"/>
          <w:szCs w:val="24"/>
        </w:rPr>
        <w:t> en el ámbito de la Municipalidad de la Ciudad de Alta Gracia, complementándose al régimen de Licencias establecido por el</w:t>
      </w:r>
      <w:r w:rsidR="008E7870" w:rsidRPr="008E7870"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r w:rsidR="008E7870" w:rsidRPr="00CC31BD">
        <w:rPr>
          <w:rFonts w:ascii="Courier New" w:hAnsi="Courier New" w:cs="Courier New"/>
          <w:color w:val="000000"/>
          <w:sz w:val="24"/>
          <w:szCs w:val="24"/>
        </w:rPr>
        <w:t>artículo 36 de la Ordenanza Municipal Nº 2147</w:t>
      </w:r>
      <w:r w:rsidR="008E7870">
        <w:rPr>
          <w:rFonts w:ascii="Courier New" w:hAnsi="Courier New" w:cs="Courier New"/>
          <w:color w:val="000000"/>
          <w:sz w:val="24"/>
          <w:szCs w:val="24"/>
        </w:rPr>
        <w:t>;</w:t>
      </w:r>
    </w:p>
    <w:p w14:paraId="5305DD14" w14:textId="77777777" w:rsidR="008E7870" w:rsidRPr="000C33EC" w:rsidRDefault="008E7870" w:rsidP="008E7870">
      <w:pPr>
        <w:spacing w:line="240" w:lineRule="auto"/>
        <w:ind w:left="709" w:hanging="709"/>
        <w:jc w:val="both"/>
        <w:rPr>
          <w:rFonts w:ascii="Courier New" w:hAnsi="Courier New" w:cs="Courier New"/>
          <w:color w:val="000000"/>
          <w:sz w:val="24"/>
          <w:szCs w:val="24"/>
        </w:rPr>
      </w:pPr>
    </w:p>
    <w:p w14:paraId="50FC6948" w14:textId="4728406D" w:rsidR="00DF1963" w:rsidRDefault="00DF1963" w:rsidP="008E7870">
      <w:pPr>
        <w:spacing w:line="240" w:lineRule="auto"/>
        <w:ind w:left="709" w:hanging="709"/>
        <w:jc w:val="both"/>
        <w:rPr>
          <w:rFonts w:ascii="Courier New" w:hAnsi="Courier New" w:cs="Courier New"/>
          <w:color w:val="000000"/>
          <w:sz w:val="24"/>
          <w:szCs w:val="24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Art.2º</w:t>
      </w:r>
      <w:r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 w:rsidR="008E7870"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  <w:r w:rsidR="008E7870" w:rsidRPr="008E7870">
        <w:rPr>
          <w:rFonts w:ascii="Courier New" w:hAnsi="Courier New" w:cs="Courier New"/>
          <w:b/>
          <w:color w:val="000000"/>
          <w:sz w:val="24"/>
          <w:szCs w:val="24"/>
        </w:rPr>
        <w:t>EL</w:t>
      </w:r>
      <w:r w:rsidR="008E7870" w:rsidRPr="00CC31BD">
        <w:rPr>
          <w:rFonts w:ascii="Courier New" w:hAnsi="Courier New" w:cs="Courier New"/>
          <w:color w:val="000000"/>
          <w:sz w:val="24"/>
          <w:szCs w:val="24"/>
        </w:rPr>
        <w:t xml:space="preserve"> ámbito de aplicación será el previsto en el art. 1º de la Ordenanza Municipal Nº 2147, quienes gozarán de una licencia especial con goc</w:t>
      </w:r>
      <w:r w:rsidR="00D92018">
        <w:rPr>
          <w:rFonts w:ascii="Courier New" w:hAnsi="Courier New" w:cs="Courier New"/>
          <w:color w:val="000000"/>
          <w:sz w:val="24"/>
          <w:szCs w:val="24"/>
        </w:rPr>
        <w:t>e integro de haberes de diez (10</w:t>
      </w:r>
      <w:r w:rsidR="008E7870" w:rsidRPr="00CC31BD">
        <w:rPr>
          <w:rFonts w:ascii="Courier New" w:hAnsi="Courier New" w:cs="Courier New"/>
          <w:color w:val="000000"/>
          <w:sz w:val="24"/>
          <w:szCs w:val="24"/>
        </w:rPr>
        <w:t xml:space="preserve">) días hábiles por año calendario y sin pérdida de </w:t>
      </w:r>
      <w:proofErr w:type="spellStart"/>
      <w:r w:rsidR="008E7870" w:rsidRPr="00CC31BD">
        <w:rPr>
          <w:rFonts w:ascii="Courier New" w:hAnsi="Courier New" w:cs="Courier New"/>
          <w:color w:val="000000"/>
          <w:sz w:val="24"/>
          <w:szCs w:val="24"/>
        </w:rPr>
        <w:t>presentismo</w:t>
      </w:r>
      <w:proofErr w:type="spellEnd"/>
      <w:r w:rsidR="008E7870" w:rsidRPr="00CC31BD">
        <w:rPr>
          <w:rFonts w:ascii="Courier New" w:hAnsi="Courier New" w:cs="Courier New"/>
          <w:color w:val="000000"/>
          <w:sz w:val="24"/>
          <w:szCs w:val="24"/>
        </w:rPr>
        <w:t>, reducción de jornada laboral y readecuación del horario de la misma o del lugar de trabajo, cuando sean víctimas de hechos de violencia de género, y en razón de ello, deban ausentarse en forma total o parcial de su puesto laboral. Entendiendo como violencia de género la definición contenida</w:t>
      </w:r>
      <w:r w:rsidR="008E7870" w:rsidRPr="008E7870"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r w:rsidR="008E7870" w:rsidRPr="00CC31BD">
        <w:rPr>
          <w:rFonts w:ascii="Courier New" w:hAnsi="Courier New" w:cs="Courier New"/>
          <w:color w:val="000000"/>
          <w:sz w:val="24"/>
          <w:szCs w:val="24"/>
        </w:rPr>
        <w:t>en el art. 4 de Ley Nacional Nº 26485</w:t>
      </w:r>
      <w:r w:rsidR="008E7870">
        <w:rPr>
          <w:rFonts w:ascii="Courier New" w:hAnsi="Courier New" w:cs="Courier New"/>
          <w:color w:val="000000"/>
          <w:sz w:val="24"/>
          <w:szCs w:val="24"/>
        </w:rPr>
        <w:t>.-</w:t>
      </w:r>
    </w:p>
    <w:p w14:paraId="22FF19B7" w14:textId="77777777" w:rsidR="008E7870" w:rsidRDefault="008E7870" w:rsidP="008E7870">
      <w:pPr>
        <w:spacing w:line="240" w:lineRule="auto"/>
        <w:ind w:left="709" w:hanging="709"/>
        <w:jc w:val="both"/>
        <w:rPr>
          <w:rFonts w:ascii="Courier New" w:hAnsi="Courier New" w:cs="Courier New"/>
          <w:color w:val="000000"/>
          <w:sz w:val="24"/>
          <w:szCs w:val="24"/>
        </w:rPr>
      </w:pPr>
    </w:p>
    <w:p w14:paraId="66AAEF51" w14:textId="0E4B77B1" w:rsidR="008E7870" w:rsidRDefault="008E7870" w:rsidP="008E7870">
      <w:pPr>
        <w:spacing w:line="240" w:lineRule="auto"/>
        <w:ind w:left="709" w:hanging="709"/>
        <w:jc w:val="right"/>
        <w:rPr>
          <w:rFonts w:ascii="Courier New" w:hAnsi="Courier New" w:cs="Courier New"/>
          <w:color w:val="000000"/>
          <w:sz w:val="24"/>
          <w:szCs w:val="24"/>
        </w:rPr>
      </w:pPr>
      <w:r>
        <w:rPr>
          <w:rFonts w:ascii="Courier New" w:hAnsi="Courier New" w:cs="Courier New"/>
          <w:color w:val="000000"/>
          <w:sz w:val="24"/>
          <w:szCs w:val="24"/>
        </w:rPr>
        <w:t>...///</w:t>
      </w:r>
    </w:p>
    <w:p w14:paraId="78E70DB5" w14:textId="55DD627A" w:rsidR="008E7870" w:rsidRDefault="008E7870" w:rsidP="008E7870">
      <w:pPr>
        <w:spacing w:line="240" w:lineRule="auto"/>
        <w:ind w:left="709" w:hanging="709"/>
        <w:rPr>
          <w:rFonts w:ascii="Courier New" w:hAnsi="Courier New" w:cs="Courier New"/>
          <w:color w:val="000000"/>
          <w:sz w:val="24"/>
          <w:szCs w:val="24"/>
        </w:rPr>
      </w:pPr>
      <w:r>
        <w:rPr>
          <w:rFonts w:ascii="Courier New" w:hAnsi="Courier New" w:cs="Courier New"/>
          <w:color w:val="000000"/>
          <w:sz w:val="24"/>
          <w:szCs w:val="24"/>
        </w:rPr>
        <w:lastRenderedPageBreak/>
        <w:t>...///3.-</w:t>
      </w:r>
    </w:p>
    <w:p w14:paraId="2B4B428E" w14:textId="1D70665F" w:rsidR="00DF1963" w:rsidRPr="000C33EC" w:rsidRDefault="00DF1963" w:rsidP="008E7870">
      <w:pPr>
        <w:ind w:left="709" w:hanging="709"/>
        <w:jc w:val="both"/>
        <w:rPr>
          <w:rFonts w:ascii="Courier New" w:hAnsi="Courier New" w:cs="Courier New"/>
          <w:color w:val="000000"/>
          <w:sz w:val="24"/>
          <w:szCs w:val="24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Art.3º</w:t>
      </w:r>
      <w:r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 w:rsidR="008E7870" w:rsidRPr="008E7870">
        <w:rPr>
          <w:rFonts w:ascii="Courier New" w:hAnsi="Courier New" w:cs="Courier New"/>
          <w:b/>
          <w:color w:val="000000"/>
          <w:sz w:val="24"/>
          <w:szCs w:val="24"/>
        </w:rPr>
        <w:t>PARA</w:t>
      </w:r>
      <w:r w:rsidR="008E7870" w:rsidRPr="00CC31BD">
        <w:rPr>
          <w:rFonts w:ascii="Courier New" w:hAnsi="Courier New" w:cs="Courier New"/>
          <w:color w:val="000000"/>
          <w:sz w:val="24"/>
          <w:szCs w:val="24"/>
        </w:rPr>
        <w:t xml:space="preserve"> hacer efectivo el beneficio dispuesto en el Artículo 2º de la presente Ordenanza, el agente deberá presentar por sí o por interpuesta persona de su confian</w:t>
      </w:r>
      <w:r w:rsidR="00D92018">
        <w:rPr>
          <w:rFonts w:ascii="Courier New" w:hAnsi="Courier New" w:cs="Courier New"/>
          <w:color w:val="000000"/>
          <w:sz w:val="24"/>
          <w:szCs w:val="24"/>
        </w:rPr>
        <w:t>za, un sobre cerrado al Subsecretario</w:t>
      </w:r>
      <w:r w:rsidR="008E7870" w:rsidRPr="00CC31BD">
        <w:rPr>
          <w:rFonts w:ascii="Courier New" w:hAnsi="Courier New" w:cs="Courier New"/>
          <w:color w:val="000000"/>
          <w:sz w:val="24"/>
          <w:szCs w:val="24"/>
        </w:rPr>
        <w:t xml:space="preserve"> de Recursos Humanos, dentro de las</w:t>
      </w:r>
      <w:r w:rsidR="00D92018">
        <w:rPr>
          <w:rFonts w:ascii="Courier New" w:hAnsi="Courier New" w:cs="Courier New"/>
          <w:color w:val="000000"/>
          <w:sz w:val="24"/>
          <w:szCs w:val="24"/>
        </w:rPr>
        <w:t xml:space="preserve"> cuarenta y ocho</w:t>
      </w:r>
      <w:r w:rsidR="008E7870" w:rsidRPr="00CC31BD"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r w:rsidR="00D92018">
        <w:rPr>
          <w:rFonts w:ascii="Courier New" w:hAnsi="Courier New" w:cs="Courier New"/>
          <w:color w:val="000000"/>
          <w:sz w:val="24"/>
          <w:szCs w:val="24"/>
        </w:rPr>
        <w:t>(</w:t>
      </w:r>
      <w:r w:rsidR="008E7870" w:rsidRPr="00CC31BD">
        <w:rPr>
          <w:rFonts w:ascii="Courier New" w:hAnsi="Courier New" w:cs="Courier New"/>
          <w:color w:val="000000"/>
          <w:sz w:val="24"/>
          <w:szCs w:val="24"/>
        </w:rPr>
        <w:t>48</w:t>
      </w:r>
      <w:r w:rsidR="00D92018">
        <w:rPr>
          <w:rFonts w:ascii="Courier New" w:hAnsi="Courier New" w:cs="Courier New"/>
          <w:color w:val="000000"/>
          <w:sz w:val="24"/>
          <w:szCs w:val="24"/>
        </w:rPr>
        <w:t>)</w:t>
      </w:r>
      <w:r w:rsidR="008E7870" w:rsidRPr="00CC31BD">
        <w:rPr>
          <w:rFonts w:ascii="Courier New" w:hAnsi="Courier New" w:cs="Courier New"/>
          <w:color w:val="000000"/>
          <w:sz w:val="24"/>
          <w:szCs w:val="24"/>
        </w:rPr>
        <w:t xml:space="preserve"> horas hábiles de su ausencia al lugar de trabaj</w:t>
      </w:r>
      <w:r w:rsidR="00D92018">
        <w:rPr>
          <w:rFonts w:ascii="Courier New" w:hAnsi="Courier New" w:cs="Courier New"/>
          <w:color w:val="000000"/>
          <w:sz w:val="24"/>
          <w:szCs w:val="24"/>
        </w:rPr>
        <w:t xml:space="preserve">o, en el que deberá acompañar: </w:t>
      </w:r>
      <w:r w:rsidR="008E7870" w:rsidRPr="00CC31BD">
        <w:rPr>
          <w:rFonts w:ascii="Courier New" w:hAnsi="Courier New" w:cs="Courier New"/>
          <w:color w:val="000000"/>
          <w:sz w:val="24"/>
          <w:szCs w:val="24"/>
        </w:rPr>
        <w:t xml:space="preserve">copia o constancia de la denuncia policial o judicial según corresponda, o en cualquier organismo </w:t>
      </w:r>
      <w:r w:rsidR="00D92018">
        <w:rPr>
          <w:rFonts w:ascii="Courier New" w:hAnsi="Courier New" w:cs="Courier New"/>
          <w:color w:val="000000"/>
          <w:sz w:val="24"/>
          <w:szCs w:val="24"/>
        </w:rPr>
        <w:t xml:space="preserve">de protección de las víctimas </w:t>
      </w:r>
      <w:r w:rsidR="008E7870" w:rsidRPr="00CC31BD">
        <w:rPr>
          <w:rFonts w:ascii="Courier New" w:hAnsi="Courier New" w:cs="Courier New"/>
          <w:color w:val="000000"/>
          <w:sz w:val="24"/>
          <w:szCs w:val="24"/>
        </w:rPr>
        <w:t>y la justificación que indique el tiempo parcial o total aproximado que requerirá apartarse de sus funciones o la readecuación</w:t>
      </w:r>
      <w:r w:rsidR="008E7870" w:rsidRPr="008E7870"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r w:rsidR="008E7870" w:rsidRPr="00CC31BD">
        <w:rPr>
          <w:rFonts w:ascii="Courier New" w:hAnsi="Courier New" w:cs="Courier New"/>
          <w:color w:val="000000"/>
          <w:sz w:val="24"/>
          <w:szCs w:val="24"/>
        </w:rPr>
        <w:t>respectiva, la que podrá ser emitida por</w:t>
      </w:r>
      <w:r w:rsidR="008E7870">
        <w:rPr>
          <w:rFonts w:ascii="Courier New" w:hAnsi="Courier New" w:cs="Courier New"/>
          <w:color w:val="000000"/>
          <w:sz w:val="24"/>
          <w:szCs w:val="24"/>
        </w:rPr>
        <w:t>:</w:t>
      </w:r>
    </w:p>
    <w:p w14:paraId="6B8A72F3" w14:textId="7C140866" w:rsidR="008E7870" w:rsidRDefault="008E7870" w:rsidP="00D92018">
      <w:pPr>
        <w:pStyle w:val="Prrafodelista"/>
        <w:numPr>
          <w:ilvl w:val="0"/>
          <w:numId w:val="23"/>
        </w:numPr>
        <w:rPr>
          <w:rFonts w:ascii="Courier New" w:hAnsi="Courier New" w:cs="Courier New"/>
          <w:b w:val="0"/>
          <w:color w:val="FF0000"/>
        </w:rPr>
      </w:pPr>
      <w:r w:rsidRPr="008E7870">
        <w:rPr>
          <w:rFonts w:ascii="Courier New" w:hAnsi="Courier New" w:cs="Courier New"/>
          <w:b w:val="0"/>
        </w:rPr>
        <w:t>Área de Asisten</w:t>
      </w:r>
      <w:r>
        <w:rPr>
          <w:rFonts w:ascii="Courier New" w:hAnsi="Courier New" w:cs="Courier New"/>
          <w:b w:val="0"/>
        </w:rPr>
        <w:t>cia a las víctimas de VIOLENCIA</w:t>
      </w:r>
      <w:r w:rsidR="00D92018">
        <w:rPr>
          <w:rFonts w:ascii="Courier New" w:hAnsi="Courier New" w:cs="Courier New"/>
          <w:b w:val="0"/>
        </w:rPr>
        <w:t xml:space="preserve"> </w:t>
      </w:r>
      <w:r w:rsidRPr="008E7870">
        <w:rPr>
          <w:rFonts w:ascii="Courier New" w:hAnsi="Courier New" w:cs="Courier New"/>
          <w:b w:val="0"/>
        </w:rPr>
        <w:t>FAMILIAR</w:t>
      </w:r>
      <w:r w:rsidRPr="008E7870">
        <w:rPr>
          <w:rFonts w:ascii="Courier New" w:hAnsi="Courier New" w:cs="Courier New"/>
          <w:b w:val="0"/>
          <w:color w:val="000000" w:themeColor="text1"/>
        </w:rPr>
        <w:t>;</w:t>
      </w:r>
    </w:p>
    <w:p w14:paraId="7ED7F0F6" w14:textId="77777777" w:rsidR="008E7870" w:rsidRDefault="008E7870" w:rsidP="00D92018">
      <w:pPr>
        <w:pStyle w:val="Prrafodelista"/>
        <w:ind w:left="1778"/>
        <w:rPr>
          <w:rFonts w:ascii="Courier New" w:hAnsi="Courier New" w:cs="Courier New"/>
          <w:b w:val="0"/>
          <w:color w:val="FF0000"/>
        </w:rPr>
      </w:pPr>
    </w:p>
    <w:p w14:paraId="1833D6C8" w14:textId="73DFE03E" w:rsidR="00D92018" w:rsidRPr="00D92018" w:rsidRDefault="008E7870" w:rsidP="00D92018">
      <w:pPr>
        <w:pStyle w:val="Prrafodelista"/>
        <w:numPr>
          <w:ilvl w:val="0"/>
          <w:numId w:val="23"/>
        </w:numPr>
        <w:rPr>
          <w:rFonts w:ascii="Courier New" w:hAnsi="Courier New" w:cs="Courier New"/>
          <w:b w:val="0"/>
          <w:color w:val="FF0000"/>
        </w:rPr>
      </w:pPr>
      <w:r w:rsidRPr="008E7870">
        <w:rPr>
          <w:rFonts w:ascii="Courier New" w:hAnsi="Courier New" w:cs="Courier New"/>
          <w:b w:val="0"/>
        </w:rPr>
        <w:t>El profesional de la salud tratante, cuando resultare damnificado en su integridad física o mental;</w:t>
      </w:r>
    </w:p>
    <w:p w14:paraId="6EAAA5DA" w14:textId="77777777" w:rsidR="00D92018" w:rsidRPr="00D92018" w:rsidRDefault="00D92018" w:rsidP="00D92018">
      <w:pPr>
        <w:spacing w:line="240" w:lineRule="auto"/>
        <w:rPr>
          <w:rFonts w:ascii="Courier New" w:hAnsi="Courier New" w:cs="Courier New"/>
          <w:color w:val="FF0000"/>
        </w:rPr>
      </w:pPr>
    </w:p>
    <w:p w14:paraId="04F44CB6" w14:textId="5FAF2636" w:rsidR="008E7870" w:rsidRPr="008E7870" w:rsidRDefault="008E7870" w:rsidP="00D92018">
      <w:pPr>
        <w:pStyle w:val="Prrafodelista"/>
        <w:numPr>
          <w:ilvl w:val="0"/>
          <w:numId w:val="23"/>
        </w:numPr>
        <w:rPr>
          <w:rFonts w:ascii="Courier New" w:hAnsi="Courier New" w:cs="Courier New"/>
          <w:b w:val="0"/>
          <w:color w:val="FF0000"/>
        </w:rPr>
      </w:pPr>
      <w:r w:rsidRPr="008E7870">
        <w:rPr>
          <w:rFonts w:ascii="Courier New" w:hAnsi="Courier New" w:cs="Courier New"/>
          <w:b w:val="0"/>
        </w:rPr>
        <w:t>La autoridad judicial interviniente.-</w:t>
      </w:r>
    </w:p>
    <w:p w14:paraId="53310504" w14:textId="77777777" w:rsidR="00DF1963" w:rsidRDefault="00DF1963" w:rsidP="00D92018">
      <w:pPr>
        <w:spacing w:line="240" w:lineRule="auto"/>
        <w:ind w:left="709" w:hanging="709"/>
        <w:jc w:val="both"/>
        <w:rPr>
          <w:rFonts w:ascii="Courier New" w:hAnsi="Courier New"/>
          <w:sz w:val="24"/>
          <w:szCs w:val="24"/>
        </w:rPr>
      </w:pPr>
    </w:p>
    <w:p w14:paraId="789F8C12" w14:textId="3D5266A5" w:rsidR="009B03E7" w:rsidRPr="008E7870" w:rsidRDefault="00DF1963" w:rsidP="008E7870">
      <w:pPr>
        <w:ind w:left="709" w:hanging="709"/>
        <w:jc w:val="both"/>
        <w:rPr>
          <w:rFonts w:ascii="Courier New" w:hAnsi="Courier New"/>
          <w:sz w:val="24"/>
          <w:szCs w:val="24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Art.4º</w:t>
      </w:r>
      <w:r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  <w:r w:rsidR="008E7870" w:rsidRPr="008E7870">
        <w:rPr>
          <w:rFonts w:ascii="Courier New" w:hAnsi="Courier New" w:cs="Courier New"/>
          <w:b/>
          <w:color w:val="000000"/>
          <w:sz w:val="24"/>
          <w:szCs w:val="24"/>
        </w:rPr>
        <w:t>SERÁ</w:t>
      </w:r>
      <w:r w:rsidR="008E7870" w:rsidRPr="00CC31BD">
        <w:rPr>
          <w:rFonts w:ascii="Courier New" w:hAnsi="Courier New" w:cs="Courier New"/>
          <w:color w:val="000000"/>
          <w:sz w:val="24"/>
          <w:szCs w:val="24"/>
        </w:rPr>
        <w:t xml:space="preserve"> responsabilidad de la oficina de recursos humanos garantizar la comunicación ante el superior jerárquico que corresponda, a fin de acordar la Licencia Especial dispuesta en el Artículo 2º teniendo carácter de reserva. En todas las</w:t>
      </w:r>
      <w:r w:rsidR="008E7870" w:rsidRPr="008E7870"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r w:rsidR="008E7870" w:rsidRPr="00CC31BD">
        <w:rPr>
          <w:rFonts w:ascii="Courier New" w:hAnsi="Courier New" w:cs="Courier New"/>
          <w:color w:val="000000"/>
          <w:sz w:val="24"/>
          <w:szCs w:val="24"/>
        </w:rPr>
        <w:t>actuaciones se de</w:t>
      </w:r>
      <w:r w:rsidR="00D92018">
        <w:rPr>
          <w:rFonts w:ascii="Courier New" w:hAnsi="Courier New" w:cs="Courier New"/>
          <w:color w:val="000000"/>
          <w:sz w:val="24"/>
          <w:szCs w:val="24"/>
        </w:rPr>
        <w:t>berá resguardar el secreto de las misma</w:t>
      </w:r>
      <w:r w:rsidR="008E7870" w:rsidRPr="00CC31BD">
        <w:rPr>
          <w:rFonts w:ascii="Courier New" w:hAnsi="Courier New" w:cs="Courier New"/>
          <w:color w:val="000000"/>
          <w:sz w:val="24"/>
          <w:szCs w:val="24"/>
        </w:rPr>
        <w:t>s</w:t>
      </w:r>
      <w:r w:rsidR="008E7870">
        <w:rPr>
          <w:rFonts w:ascii="Courier New" w:hAnsi="Courier New" w:cs="Courier New"/>
          <w:color w:val="000000"/>
          <w:sz w:val="24"/>
          <w:szCs w:val="24"/>
        </w:rPr>
        <w:t>.-</w:t>
      </w:r>
    </w:p>
    <w:p w14:paraId="0DCC674B" w14:textId="228BF158" w:rsidR="0096202B" w:rsidRDefault="009B03E7" w:rsidP="008617CA">
      <w:pPr>
        <w:ind w:left="709" w:hanging="709"/>
        <w:jc w:val="both"/>
        <w:rPr>
          <w:rFonts w:ascii="Courier New" w:hAnsi="Courier New" w:cs="Courier New"/>
          <w:color w:val="000000"/>
          <w:sz w:val="24"/>
          <w:szCs w:val="24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Ar</w:t>
      </w:r>
      <w:r w:rsidR="00DF1963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t.5</w:t>
      </w: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º</w:t>
      </w:r>
      <w:r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 w:rsidR="008E7870" w:rsidRPr="008E7870">
        <w:rPr>
          <w:rFonts w:ascii="Courier New" w:hAnsi="Courier New" w:cs="Courier New"/>
          <w:b/>
          <w:color w:val="000000"/>
          <w:sz w:val="24"/>
          <w:szCs w:val="24"/>
        </w:rPr>
        <w:t>EL</w:t>
      </w:r>
      <w:r w:rsidR="008E7870" w:rsidRPr="00CC31BD">
        <w:rPr>
          <w:rFonts w:ascii="Courier New" w:hAnsi="Courier New" w:cs="Courier New"/>
          <w:color w:val="000000"/>
          <w:sz w:val="24"/>
          <w:szCs w:val="24"/>
        </w:rPr>
        <w:t xml:space="preserve"> beneficio de Licencia Especial dispuesto en el Artículo 2° de la presente también beneficiará a los agentes municipales que</w:t>
      </w:r>
      <w:r w:rsidR="00D92018">
        <w:rPr>
          <w:rFonts w:ascii="Courier New" w:hAnsi="Courier New" w:cs="Courier New"/>
          <w:color w:val="000000"/>
          <w:sz w:val="24"/>
          <w:szCs w:val="24"/>
        </w:rPr>
        <w:t>,</w:t>
      </w:r>
      <w:r w:rsidR="008E7870" w:rsidRPr="00CC31BD">
        <w:rPr>
          <w:rFonts w:ascii="Courier New" w:hAnsi="Courier New" w:cs="Courier New"/>
          <w:color w:val="000000"/>
          <w:sz w:val="24"/>
          <w:szCs w:val="24"/>
        </w:rPr>
        <w:t xml:space="preserve"> como consecuencia del padecimiento sufrido</w:t>
      </w:r>
      <w:r w:rsidR="00D92018">
        <w:rPr>
          <w:rFonts w:ascii="Courier New" w:hAnsi="Courier New" w:cs="Courier New"/>
          <w:color w:val="000000"/>
          <w:sz w:val="24"/>
          <w:szCs w:val="24"/>
        </w:rPr>
        <w:t>,</w:t>
      </w:r>
      <w:r w:rsidR="008E7870" w:rsidRPr="00CC31BD">
        <w:rPr>
          <w:rFonts w:ascii="Courier New" w:hAnsi="Courier New" w:cs="Courier New"/>
          <w:color w:val="000000"/>
          <w:sz w:val="24"/>
          <w:szCs w:val="24"/>
        </w:rPr>
        <w:t xml:space="preserve"> deban presentarse indefectiblemente en dependencia policial o judicial, sea por presentación espontanea o citación de la</w:t>
      </w:r>
      <w:r w:rsidR="008E7870" w:rsidRPr="008E7870"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r w:rsidR="008E7870" w:rsidRPr="00CC31BD">
        <w:rPr>
          <w:rFonts w:ascii="Courier New" w:hAnsi="Courier New" w:cs="Courier New"/>
          <w:color w:val="000000"/>
          <w:sz w:val="24"/>
          <w:szCs w:val="24"/>
        </w:rPr>
        <w:t>propia autoridad</w:t>
      </w:r>
      <w:r w:rsidR="008E7870">
        <w:rPr>
          <w:rFonts w:ascii="Courier New" w:hAnsi="Courier New" w:cs="Courier New"/>
          <w:color w:val="000000"/>
          <w:sz w:val="24"/>
          <w:szCs w:val="24"/>
        </w:rPr>
        <w:t>.-</w:t>
      </w:r>
    </w:p>
    <w:p w14:paraId="6DB68C51" w14:textId="77777777" w:rsidR="00D92018" w:rsidRDefault="00D92018" w:rsidP="008617CA">
      <w:pPr>
        <w:ind w:left="709" w:hanging="709"/>
        <w:jc w:val="both"/>
        <w:rPr>
          <w:rFonts w:ascii="Courier New" w:hAnsi="Courier New" w:cs="Courier New"/>
          <w:color w:val="000000"/>
          <w:sz w:val="24"/>
          <w:szCs w:val="24"/>
        </w:rPr>
      </w:pPr>
    </w:p>
    <w:p w14:paraId="32868EEE" w14:textId="77777777" w:rsidR="008E7870" w:rsidRDefault="008E7870" w:rsidP="008617CA">
      <w:pPr>
        <w:ind w:left="709" w:hanging="709"/>
        <w:jc w:val="both"/>
        <w:rPr>
          <w:rFonts w:ascii="Courier New" w:hAnsi="Courier New"/>
          <w:sz w:val="24"/>
          <w:szCs w:val="24"/>
        </w:rPr>
      </w:pPr>
    </w:p>
    <w:p w14:paraId="2233A003" w14:textId="46F0FC12" w:rsidR="008E7870" w:rsidRDefault="008E7870" w:rsidP="008E7870">
      <w:pPr>
        <w:ind w:left="709" w:hanging="709"/>
        <w:jc w:val="right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>...///</w:t>
      </w:r>
    </w:p>
    <w:p w14:paraId="76EEEC6D" w14:textId="10189182" w:rsidR="008E7870" w:rsidRDefault="008E7870" w:rsidP="008E7870">
      <w:pPr>
        <w:ind w:left="709" w:hanging="709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lastRenderedPageBreak/>
        <w:t>...///2.-</w:t>
      </w:r>
    </w:p>
    <w:p w14:paraId="785D9CA8" w14:textId="1992D82F" w:rsidR="008E7870" w:rsidRDefault="008E7870" w:rsidP="008E7870">
      <w:pPr>
        <w:ind w:left="709" w:hanging="709"/>
        <w:jc w:val="both"/>
        <w:rPr>
          <w:rFonts w:ascii="Courier New" w:hAnsi="Courier New"/>
          <w:sz w:val="24"/>
          <w:szCs w:val="24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Art.6º</w:t>
      </w:r>
      <w:r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  <w:r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PROTOCOLÍCESE, </w:t>
      </w:r>
      <w:r w:rsidRPr="008D7D1D"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comuníquese, publíquese en </w:t>
      </w:r>
      <w:r w:rsidRPr="008617CA">
        <w:rPr>
          <w:rFonts w:ascii="Courier New" w:eastAsia="Times New Roman" w:hAnsi="Courier New" w:cs="Courier New"/>
          <w:sz w:val="24"/>
          <w:szCs w:val="24"/>
          <w:lang w:val="es-ES" w:eastAsia="es-AR"/>
        </w:rPr>
        <w:t>el boletín oficial de la ciudad de alta gracia, incorpórese al libro</w:t>
      </w:r>
      <w:r w:rsidRPr="008617CA">
        <w:rPr>
          <w:rFonts w:ascii="Courier New" w:hAnsi="Courier New"/>
          <w:sz w:val="24"/>
          <w:szCs w:val="24"/>
        </w:rPr>
        <w:t xml:space="preserve"> de Ordenanzas y Archívese.-</w:t>
      </w:r>
    </w:p>
    <w:p w14:paraId="67CD1A30" w14:textId="75A352BA" w:rsidR="00181142" w:rsidRPr="008617CA" w:rsidRDefault="009B03E7" w:rsidP="008617CA">
      <w:pPr>
        <w:ind w:left="709" w:hanging="709"/>
        <w:jc w:val="both"/>
        <w:rPr>
          <w:rFonts w:ascii="Courier New" w:hAnsi="Courier New" w:cs="Courier New"/>
          <w:sz w:val="24"/>
          <w:szCs w:val="24"/>
          <w:lang w:val="es-ES"/>
        </w:rPr>
      </w:pPr>
      <w:r w:rsidRPr="008617CA"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  <w:r w:rsidR="008617CA"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</w:p>
    <w:p w14:paraId="40FEB5F7" w14:textId="0E4E4518" w:rsidR="007740AE" w:rsidRDefault="007740AE" w:rsidP="004553A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4553A2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DELIBERANTE A LOS DOS</w:t>
      </w:r>
      <w:r w:rsidR="0016129D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064A2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DÍAS DEL </w:t>
      </w:r>
      <w:r w:rsidR="004553A2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MES DE SEPTIEMBRE</w:t>
      </w:r>
      <w:r w:rsidR="00CD405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VEINTE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4D6C07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4D6C07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204A4C30" w:rsidR="002279FB" w:rsidRPr="009A4001" w:rsidRDefault="002279FB" w:rsidP="004D6C07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bookmarkStart w:id="0" w:name="_GoBack"/>
      <w:bookmarkEnd w:id="0"/>
    </w:p>
    <w:p w14:paraId="5043EDE1" w14:textId="7C71CE13" w:rsidR="00343970" w:rsidRDefault="00343970" w:rsidP="004D6C07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p w14:paraId="156A4648" w14:textId="77777777" w:rsidR="00185EBA" w:rsidRDefault="00185EBA" w:rsidP="004D6C07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185EBA" w:rsidSect="0070351F">
      <w:pgSz w:w="12240" w:h="15840"/>
      <w:pgMar w:top="1418" w:right="1701" w:bottom="1701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B01BFE"/>
    <w:multiLevelType w:val="hybridMultilevel"/>
    <w:tmpl w:val="36328B88"/>
    <w:lvl w:ilvl="0" w:tplc="7F7E6768">
      <w:start w:val="1"/>
      <w:numFmt w:val="lowerLetter"/>
      <w:lvlText w:val="%1)"/>
      <w:lvlJc w:val="left"/>
      <w:pPr>
        <w:ind w:left="644" w:hanging="36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3003697"/>
    <w:multiLevelType w:val="hybridMultilevel"/>
    <w:tmpl w:val="027A5DC2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83C2039"/>
    <w:multiLevelType w:val="hybridMultilevel"/>
    <w:tmpl w:val="14509570"/>
    <w:lvl w:ilvl="0" w:tplc="67BE6AF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09C03C2C"/>
    <w:multiLevelType w:val="singleLevel"/>
    <w:tmpl w:val="E7009646"/>
    <w:lvl w:ilvl="0">
      <w:start w:val="1"/>
      <w:numFmt w:val="lowerLetter"/>
      <w:lvlText w:val="%1)"/>
      <w:lvlJc w:val="left"/>
      <w:pPr>
        <w:tabs>
          <w:tab w:val="num" w:pos="1215"/>
        </w:tabs>
        <w:ind w:left="1215" w:hanging="495"/>
      </w:pPr>
      <w:rPr>
        <w:rFonts w:hint="default"/>
        <w:b w:val="0"/>
      </w:rPr>
    </w:lvl>
  </w:abstractNum>
  <w:abstractNum w:abstractNumId="4">
    <w:nsid w:val="0A077102"/>
    <w:multiLevelType w:val="hybridMultilevel"/>
    <w:tmpl w:val="39F2863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C7F1374"/>
    <w:multiLevelType w:val="hybridMultilevel"/>
    <w:tmpl w:val="36328B88"/>
    <w:lvl w:ilvl="0" w:tplc="7F7E6768">
      <w:start w:val="1"/>
      <w:numFmt w:val="lowerLetter"/>
      <w:lvlText w:val="%1)"/>
      <w:lvlJc w:val="left"/>
      <w:pPr>
        <w:ind w:left="644" w:hanging="36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71E7D2C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C0F1295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38170542"/>
    <w:multiLevelType w:val="hybridMultilevel"/>
    <w:tmpl w:val="EF8A25D6"/>
    <w:lvl w:ilvl="0" w:tplc="C72C8C30">
      <w:start w:val="1"/>
      <w:numFmt w:val="lowerLetter"/>
      <w:lvlText w:val="%1)"/>
      <w:lvlJc w:val="left"/>
      <w:pPr>
        <w:ind w:left="1778" w:hanging="360"/>
      </w:pPr>
      <w:rPr>
        <w:color w:val="000000" w:themeColor="text1"/>
      </w:rPr>
    </w:lvl>
    <w:lvl w:ilvl="1" w:tplc="2C0A0019" w:tentative="1">
      <w:start w:val="1"/>
      <w:numFmt w:val="lowerLetter"/>
      <w:lvlText w:val="%2."/>
      <w:lvlJc w:val="left"/>
      <w:pPr>
        <w:ind w:left="2498" w:hanging="360"/>
      </w:pPr>
    </w:lvl>
    <w:lvl w:ilvl="2" w:tplc="2C0A001B" w:tentative="1">
      <w:start w:val="1"/>
      <w:numFmt w:val="lowerRoman"/>
      <w:lvlText w:val="%3."/>
      <w:lvlJc w:val="right"/>
      <w:pPr>
        <w:ind w:left="3218" w:hanging="180"/>
      </w:pPr>
    </w:lvl>
    <w:lvl w:ilvl="3" w:tplc="2C0A000F" w:tentative="1">
      <w:start w:val="1"/>
      <w:numFmt w:val="decimal"/>
      <w:lvlText w:val="%4."/>
      <w:lvlJc w:val="left"/>
      <w:pPr>
        <w:ind w:left="3938" w:hanging="360"/>
      </w:pPr>
    </w:lvl>
    <w:lvl w:ilvl="4" w:tplc="2C0A0019" w:tentative="1">
      <w:start w:val="1"/>
      <w:numFmt w:val="lowerLetter"/>
      <w:lvlText w:val="%5."/>
      <w:lvlJc w:val="left"/>
      <w:pPr>
        <w:ind w:left="4658" w:hanging="360"/>
      </w:pPr>
    </w:lvl>
    <w:lvl w:ilvl="5" w:tplc="2C0A001B" w:tentative="1">
      <w:start w:val="1"/>
      <w:numFmt w:val="lowerRoman"/>
      <w:lvlText w:val="%6."/>
      <w:lvlJc w:val="right"/>
      <w:pPr>
        <w:ind w:left="5378" w:hanging="180"/>
      </w:pPr>
    </w:lvl>
    <w:lvl w:ilvl="6" w:tplc="2C0A000F" w:tentative="1">
      <w:start w:val="1"/>
      <w:numFmt w:val="decimal"/>
      <w:lvlText w:val="%7."/>
      <w:lvlJc w:val="left"/>
      <w:pPr>
        <w:ind w:left="6098" w:hanging="360"/>
      </w:pPr>
    </w:lvl>
    <w:lvl w:ilvl="7" w:tplc="2C0A0019" w:tentative="1">
      <w:start w:val="1"/>
      <w:numFmt w:val="lowerLetter"/>
      <w:lvlText w:val="%8."/>
      <w:lvlJc w:val="left"/>
      <w:pPr>
        <w:ind w:left="6818" w:hanging="360"/>
      </w:pPr>
    </w:lvl>
    <w:lvl w:ilvl="8" w:tplc="2C0A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9">
    <w:nsid w:val="3BD80AD1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43E02B24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>
    <w:nsid w:val="5046587D"/>
    <w:multiLevelType w:val="hybridMultilevel"/>
    <w:tmpl w:val="9462ED1A"/>
    <w:lvl w:ilvl="0" w:tplc="C8C0005E">
      <w:start w:val="1"/>
      <w:numFmt w:val="lowerLetter"/>
      <w:lvlText w:val="%1)"/>
      <w:lvlJc w:val="left"/>
      <w:pPr>
        <w:ind w:left="10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15" w:hanging="360"/>
      </w:pPr>
    </w:lvl>
    <w:lvl w:ilvl="2" w:tplc="2C0A001B" w:tentative="1">
      <w:start w:val="1"/>
      <w:numFmt w:val="lowerRoman"/>
      <w:lvlText w:val="%3."/>
      <w:lvlJc w:val="right"/>
      <w:pPr>
        <w:ind w:left="2535" w:hanging="180"/>
      </w:pPr>
    </w:lvl>
    <w:lvl w:ilvl="3" w:tplc="2C0A000F" w:tentative="1">
      <w:start w:val="1"/>
      <w:numFmt w:val="decimal"/>
      <w:lvlText w:val="%4."/>
      <w:lvlJc w:val="left"/>
      <w:pPr>
        <w:ind w:left="3255" w:hanging="360"/>
      </w:pPr>
    </w:lvl>
    <w:lvl w:ilvl="4" w:tplc="2C0A0019" w:tentative="1">
      <w:start w:val="1"/>
      <w:numFmt w:val="lowerLetter"/>
      <w:lvlText w:val="%5."/>
      <w:lvlJc w:val="left"/>
      <w:pPr>
        <w:ind w:left="3975" w:hanging="360"/>
      </w:pPr>
    </w:lvl>
    <w:lvl w:ilvl="5" w:tplc="2C0A001B" w:tentative="1">
      <w:start w:val="1"/>
      <w:numFmt w:val="lowerRoman"/>
      <w:lvlText w:val="%6."/>
      <w:lvlJc w:val="right"/>
      <w:pPr>
        <w:ind w:left="4695" w:hanging="180"/>
      </w:pPr>
    </w:lvl>
    <w:lvl w:ilvl="6" w:tplc="2C0A000F" w:tentative="1">
      <w:start w:val="1"/>
      <w:numFmt w:val="decimal"/>
      <w:lvlText w:val="%7."/>
      <w:lvlJc w:val="left"/>
      <w:pPr>
        <w:ind w:left="5415" w:hanging="360"/>
      </w:pPr>
    </w:lvl>
    <w:lvl w:ilvl="7" w:tplc="2C0A0019" w:tentative="1">
      <w:start w:val="1"/>
      <w:numFmt w:val="lowerLetter"/>
      <w:lvlText w:val="%8."/>
      <w:lvlJc w:val="left"/>
      <w:pPr>
        <w:ind w:left="6135" w:hanging="360"/>
      </w:pPr>
    </w:lvl>
    <w:lvl w:ilvl="8" w:tplc="2C0A001B" w:tentative="1">
      <w:start w:val="1"/>
      <w:numFmt w:val="lowerRoman"/>
      <w:lvlText w:val="%9."/>
      <w:lvlJc w:val="right"/>
      <w:pPr>
        <w:ind w:left="6855" w:hanging="180"/>
      </w:pPr>
    </w:lvl>
  </w:abstractNum>
  <w:abstractNum w:abstractNumId="12">
    <w:nsid w:val="59EC0020"/>
    <w:multiLevelType w:val="hybridMultilevel"/>
    <w:tmpl w:val="7AF22CB8"/>
    <w:lvl w:ilvl="0" w:tplc="822A299A">
      <w:numFmt w:val="bullet"/>
      <w:lvlText w:val="-"/>
      <w:lvlJc w:val="left"/>
      <w:pPr>
        <w:ind w:left="927" w:hanging="360"/>
      </w:pPr>
      <w:rPr>
        <w:rFonts w:ascii="Courier New" w:eastAsiaTheme="minorHAnsi" w:hAnsi="Courier New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3">
    <w:nsid w:val="5B49598D"/>
    <w:multiLevelType w:val="multilevel"/>
    <w:tmpl w:val="F7E492E6"/>
    <w:lvl w:ilvl="0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Courier New" w:eastAsia="Times New Roman" w:hAnsi="Courier New" w:cs="Courier New" w:hint="default"/>
      </w:rPr>
    </w:lvl>
    <w:lvl w:ilvl="1">
      <w:start w:val="1"/>
      <w:numFmt w:val="lowerLetter"/>
      <w:lvlText w:val="%2)"/>
      <w:lvlJc w:val="left"/>
      <w:pPr>
        <w:ind w:left="1800" w:hanging="360"/>
      </w:pPr>
      <w:rPr>
        <w:rFonts w:hint="default"/>
        <w:b w:val="0"/>
      </w:rPr>
    </w:lvl>
    <w:lvl w:ilvl="2">
      <w:start w:val="1"/>
      <w:numFmt w:val="upperLetter"/>
      <w:lvlText w:val="%3)"/>
      <w:lvlJc w:val="left"/>
      <w:pPr>
        <w:ind w:left="2520" w:hanging="360"/>
      </w:pPr>
      <w:rPr>
        <w:rFonts w:hint="default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4">
    <w:nsid w:val="5BF7650B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>
    <w:nsid w:val="6B9E68C7"/>
    <w:multiLevelType w:val="hybridMultilevel"/>
    <w:tmpl w:val="9E74536C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6C013D83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6CC7569E"/>
    <w:multiLevelType w:val="hybridMultilevel"/>
    <w:tmpl w:val="1750C45A"/>
    <w:lvl w:ilvl="0" w:tplc="A8A4158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6E6B3EB0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6F740C17"/>
    <w:multiLevelType w:val="hybridMultilevel"/>
    <w:tmpl w:val="B0D456D6"/>
    <w:lvl w:ilvl="0" w:tplc="C4A69AF2">
      <w:start w:val="1"/>
      <w:numFmt w:val="lowerLetter"/>
      <w:lvlText w:val="%1)"/>
      <w:lvlJc w:val="left"/>
      <w:pPr>
        <w:ind w:left="7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515" w:hanging="360"/>
      </w:pPr>
    </w:lvl>
    <w:lvl w:ilvl="2" w:tplc="2C0A001B" w:tentative="1">
      <w:start w:val="1"/>
      <w:numFmt w:val="lowerRoman"/>
      <w:lvlText w:val="%3."/>
      <w:lvlJc w:val="right"/>
      <w:pPr>
        <w:ind w:left="2235" w:hanging="180"/>
      </w:pPr>
    </w:lvl>
    <w:lvl w:ilvl="3" w:tplc="2C0A000F" w:tentative="1">
      <w:start w:val="1"/>
      <w:numFmt w:val="decimal"/>
      <w:lvlText w:val="%4."/>
      <w:lvlJc w:val="left"/>
      <w:pPr>
        <w:ind w:left="2955" w:hanging="360"/>
      </w:pPr>
    </w:lvl>
    <w:lvl w:ilvl="4" w:tplc="2C0A0019" w:tentative="1">
      <w:start w:val="1"/>
      <w:numFmt w:val="lowerLetter"/>
      <w:lvlText w:val="%5."/>
      <w:lvlJc w:val="left"/>
      <w:pPr>
        <w:ind w:left="3675" w:hanging="360"/>
      </w:pPr>
    </w:lvl>
    <w:lvl w:ilvl="5" w:tplc="2C0A001B" w:tentative="1">
      <w:start w:val="1"/>
      <w:numFmt w:val="lowerRoman"/>
      <w:lvlText w:val="%6."/>
      <w:lvlJc w:val="right"/>
      <w:pPr>
        <w:ind w:left="4395" w:hanging="180"/>
      </w:pPr>
    </w:lvl>
    <w:lvl w:ilvl="6" w:tplc="2C0A000F" w:tentative="1">
      <w:start w:val="1"/>
      <w:numFmt w:val="decimal"/>
      <w:lvlText w:val="%7."/>
      <w:lvlJc w:val="left"/>
      <w:pPr>
        <w:ind w:left="5115" w:hanging="360"/>
      </w:pPr>
    </w:lvl>
    <w:lvl w:ilvl="7" w:tplc="2C0A0019" w:tentative="1">
      <w:start w:val="1"/>
      <w:numFmt w:val="lowerLetter"/>
      <w:lvlText w:val="%8."/>
      <w:lvlJc w:val="left"/>
      <w:pPr>
        <w:ind w:left="5835" w:hanging="360"/>
      </w:pPr>
    </w:lvl>
    <w:lvl w:ilvl="8" w:tplc="2C0A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20">
    <w:nsid w:val="703F64BA"/>
    <w:multiLevelType w:val="hybridMultilevel"/>
    <w:tmpl w:val="DDEE71AE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74ED0823"/>
    <w:multiLevelType w:val="hybridMultilevel"/>
    <w:tmpl w:val="39F2863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7F913829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5"/>
  </w:num>
  <w:num w:numId="2">
    <w:abstractNumId w:val="5"/>
  </w:num>
  <w:num w:numId="3">
    <w:abstractNumId w:val="6"/>
  </w:num>
  <w:num w:numId="4">
    <w:abstractNumId w:val="16"/>
  </w:num>
  <w:num w:numId="5">
    <w:abstractNumId w:val="13"/>
  </w:num>
  <w:num w:numId="6">
    <w:abstractNumId w:val="4"/>
  </w:num>
  <w:num w:numId="7">
    <w:abstractNumId w:val="3"/>
  </w:num>
  <w:num w:numId="8">
    <w:abstractNumId w:val="1"/>
  </w:num>
  <w:num w:numId="9">
    <w:abstractNumId w:val="20"/>
  </w:num>
  <w:num w:numId="10">
    <w:abstractNumId w:val="12"/>
  </w:num>
  <w:num w:numId="11">
    <w:abstractNumId w:val="11"/>
  </w:num>
  <w:num w:numId="12">
    <w:abstractNumId w:val="7"/>
  </w:num>
  <w:num w:numId="13">
    <w:abstractNumId w:val="18"/>
  </w:num>
  <w:num w:numId="14">
    <w:abstractNumId w:val="19"/>
  </w:num>
  <w:num w:numId="15">
    <w:abstractNumId w:val="22"/>
  </w:num>
  <w:num w:numId="16">
    <w:abstractNumId w:val="21"/>
  </w:num>
  <w:num w:numId="17">
    <w:abstractNumId w:val="14"/>
  </w:num>
  <w:num w:numId="18">
    <w:abstractNumId w:val="10"/>
  </w:num>
  <w:num w:numId="19">
    <w:abstractNumId w:val="9"/>
  </w:num>
  <w:num w:numId="20">
    <w:abstractNumId w:val="17"/>
  </w:num>
  <w:num w:numId="21">
    <w:abstractNumId w:val="0"/>
  </w:num>
  <w:num w:numId="22">
    <w:abstractNumId w:val="2"/>
  </w:num>
  <w:num w:numId="23">
    <w:abstractNumId w:val="8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2EEB"/>
    <w:rsid w:val="000036A1"/>
    <w:rsid w:val="00005DAA"/>
    <w:rsid w:val="0000718A"/>
    <w:rsid w:val="00010A05"/>
    <w:rsid w:val="0001280C"/>
    <w:rsid w:val="00014879"/>
    <w:rsid w:val="00015C7B"/>
    <w:rsid w:val="00016A9A"/>
    <w:rsid w:val="00020742"/>
    <w:rsid w:val="00020B1D"/>
    <w:rsid w:val="00022F24"/>
    <w:rsid w:val="000240EA"/>
    <w:rsid w:val="00024426"/>
    <w:rsid w:val="000330EF"/>
    <w:rsid w:val="0003316E"/>
    <w:rsid w:val="000340C2"/>
    <w:rsid w:val="00036136"/>
    <w:rsid w:val="00040AFA"/>
    <w:rsid w:val="000416B2"/>
    <w:rsid w:val="0004372F"/>
    <w:rsid w:val="00044048"/>
    <w:rsid w:val="00044416"/>
    <w:rsid w:val="000467E1"/>
    <w:rsid w:val="00051202"/>
    <w:rsid w:val="00057244"/>
    <w:rsid w:val="00060BC6"/>
    <w:rsid w:val="00061C4F"/>
    <w:rsid w:val="000632B0"/>
    <w:rsid w:val="000641B2"/>
    <w:rsid w:val="00064466"/>
    <w:rsid w:val="00064A25"/>
    <w:rsid w:val="0006512B"/>
    <w:rsid w:val="00066BA1"/>
    <w:rsid w:val="00070E91"/>
    <w:rsid w:val="00072691"/>
    <w:rsid w:val="00072A8D"/>
    <w:rsid w:val="00074D29"/>
    <w:rsid w:val="0008050C"/>
    <w:rsid w:val="0008077C"/>
    <w:rsid w:val="00082CED"/>
    <w:rsid w:val="000838C3"/>
    <w:rsid w:val="00083977"/>
    <w:rsid w:val="00083FD0"/>
    <w:rsid w:val="00084F53"/>
    <w:rsid w:val="000933B1"/>
    <w:rsid w:val="000942C8"/>
    <w:rsid w:val="00097316"/>
    <w:rsid w:val="000A02B1"/>
    <w:rsid w:val="000A39B0"/>
    <w:rsid w:val="000A3E11"/>
    <w:rsid w:val="000A652D"/>
    <w:rsid w:val="000A71C3"/>
    <w:rsid w:val="000A766E"/>
    <w:rsid w:val="000A77C8"/>
    <w:rsid w:val="000A7DB9"/>
    <w:rsid w:val="000B20D8"/>
    <w:rsid w:val="000B3BE0"/>
    <w:rsid w:val="000B3C22"/>
    <w:rsid w:val="000B48BB"/>
    <w:rsid w:val="000B59F2"/>
    <w:rsid w:val="000B5DF3"/>
    <w:rsid w:val="000B5EB5"/>
    <w:rsid w:val="000B7562"/>
    <w:rsid w:val="000C01C3"/>
    <w:rsid w:val="000C0AC7"/>
    <w:rsid w:val="000C1047"/>
    <w:rsid w:val="000C2747"/>
    <w:rsid w:val="000C2B3C"/>
    <w:rsid w:val="000C4977"/>
    <w:rsid w:val="000C6D51"/>
    <w:rsid w:val="000C74C9"/>
    <w:rsid w:val="000C7D00"/>
    <w:rsid w:val="000D0540"/>
    <w:rsid w:val="000D0C5E"/>
    <w:rsid w:val="000D0C7E"/>
    <w:rsid w:val="000D13A7"/>
    <w:rsid w:val="000D69BC"/>
    <w:rsid w:val="000D7071"/>
    <w:rsid w:val="000D71D3"/>
    <w:rsid w:val="000E08A0"/>
    <w:rsid w:val="000E25AB"/>
    <w:rsid w:val="000E3E89"/>
    <w:rsid w:val="000E48B7"/>
    <w:rsid w:val="000E5632"/>
    <w:rsid w:val="000F0FBE"/>
    <w:rsid w:val="000F1313"/>
    <w:rsid w:val="000F18A9"/>
    <w:rsid w:val="000F22FE"/>
    <w:rsid w:val="000F3D89"/>
    <w:rsid w:val="000F4FC5"/>
    <w:rsid w:val="000F54F8"/>
    <w:rsid w:val="000F6573"/>
    <w:rsid w:val="000F75BF"/>
    <w:rsid w:val="001001CD"/>
    <w:rsid w:val="00102AF3"/>
    <w:rsid w:val="0010430D"/>
    <w:rsid w:val="001046B6"/>
    <w:rsid w:val="00104BBE"/>
    <w:rsid w:val="00105990"/>
    <w:rsid w:val="0010599D"/>
    <w:rsid w:val="0010704D"/>
    <w:rsid w:val="00107349"/>
    <w:rsid w:val="00107B45"/>
    <w:rsid w:val="0011007B"/>
    <w:rsid w:val="001105AF"/>
    <w:rsid w:val="00111450"/>
    <w:rsid w:val="00112410"/>
    <w:rsid w:val="00112D7F"/>
    <w:rsid w:val="001155A9"/>
    <w:rsid w:val="00115ADC"/>
    <w:rsid w:val="00117178"/>
    <w:rsid w:val="00117902"/>
    <w:rsid w:val="001204BA"/>
    <w:rsid w:val="0012091B"/>
    <w:rsid w:val="00121DE9"/>
    <w:rsid w:val="001237A6"/>
    <w:rsid w:val="00124056"/>
    <w:rsid w:val="00124EBE"/>
    <w:rsid w:val="00130BA3"/>
    <w:rsid w:val="00133574"/>
    <w:rsid w:val="00136BB8"/>
    <w:rsid w:val="00136C6E"/>
    <w:rsid w:val="00137E89"/>
    <w:rsid w:val="001404DD"/>
    <w:rsid w:val="00141E7E"/>
    <w:rsid w:val="0014431C"/>
    <w:rsid w:val="00146893"/>
    <w:rsid w:val="001501C0"/>
    <w:rsid w:val="001507AA"/>
    <w:rsid w:val="00151ACD"/>
    <w:rsid w:val="0015251F"/>
    <w:rsid w:val="00153D19"/>
    <w:rsid w:val="00153D3F"/>
    <w:rsid w:val="00157B38"/>
    <w:rsid w:val="0016129D"/>
    <w:rsid w:val="00161458"/>
    <w:rsid w:val="00161A01"/>
    <w:rsid w:val="00161BE3"/>
    <w:rsid w:val="0016319C"/>
    <w:rsid w:val="0016346A"/>
    <w:rsid w:val="0016675E"/>
    <w:rsid w:val="00173D6B"/>
    <w:rsid w:val="001749D7"/>
    <w:rsid w:val="00174D4F"/>
    <w:rsid w:val="001754D3"/>
    <w:rsid w:val="00180163"/>
    <w:rsid w:val="00181142"/>
    <w:rsid w:val="001824C0"/>
    <w:rsid w:val="00182846"/>
    <w:rsid w:val="00182AE3"/>
    <w:rsid w:val="00185EBA"/>
    <w:rsid w:val="00190964"/>
    <w:rsid w:val="00191D84"/>
    <w:rsid w:val="0019219A"/>
    <w:rsid w:val="0019610A"/>
    <w:rsid w:val="00196A11"/>
    <w:rsid w:val="001972FE"/>
    <w:rsid w:val="0019779E"/>
    <w:rsid w:val="00197A45"/>
    <w:rsid w:val="001A03A0"/>
    <w:rsid w:val="001A223C"/>
    <w:rsid w:val="001A7614"/>
    <w:rsid w:val="001A7A32"/>
    <w:rsid w:val="001B0B76"/>
    <w:rsid w:val="001B19ED"/>
    <w:rsid w:val="001B263A"/>
    <w:rsid w:val="001B3468"/>
    <w:rsid w:val="001B3F3D"/>
    <w:rsid w:val="001B69D8"/>
    <w:rsid w:val="001B6E9D"/>
    <w:rsid w:val="001C218D"/>
    <w:rsid w:val="001C5725"/>
    <w:rsid w:val="001C609B"/>
    <w:rsid w:val="001C7B94"/>
    <w:rsid w:val="001D009C"/>
    <w:rsid w:val="001D0C7A"/>
    <w:rsid w:val="001D125B"/>
    <w:rsid w:val="001D2D5F"/>
    <w:rsid w:val="001D3578"/>
    <w:rsid w:val="001D52E4"/>
    <w:rsid w:val="001D5AF0"/>
    <w:rsid w:val="001D7ECF"/>
    <w:rsid w:val="001E0A66"/>
    <w:rsid w:val="001E1775"/>
    <w:rsid w:val="001E24E7"/>
    <w:rsid w:val="001E2C4B"/>
    <w:rsid w:val="001E3065"/>
    <w:rsid w:val="001E351D"/>
    <w:rsid w:val="001E4617"/>
    <w:rsid w:val="001E4689"/>
    <w:rsid w:val="001E48F4"/>
    <w:rsid w:val="001E6111"/>
    <w:rsid w:val="001F24E9"/>
    <w:rsid w:val="001F2B2C"/>
    <w:rsid w:val="001F5C99"/>
    <w:rsid w:val="00200486"/>
    <w:rsid w:val="00205AB8"/>
    <w:rsid w:val="00210587"/>
    <w:rsid w:val="00210E7E"/>
    <w:rsid w:val="00211F12"/>
    <w:rsid w:val="002164C4"/>
    <w:rsid w:val="00216ABE"/>
    <w:rsid w:val="002203EA"/>
    <w:rsid w:val="002209B2"/>
    <w:rsid w:val="00220EC7"/>
    <w:rsid w:val="002212C2"/>
    <w:rsid w:val="00222725"/>
    <w:rsid w:val="002227A7"/>
    <w:rsid w:val="0022417C"/>
    <w:rsid w:val="002251A2"/>
    <w:rsid w:val="002251C6"/>
    <w:rsid w:val="002270BF"/>
    <w:rsid w:val="002279EE"/>
    <w:rsid w:val="002279FB"/>
    <w:rsid w:val="00230022"/>
    <w:rsid w:val="00230B64"/>
    <w:rsid w:val="00231CB9"/>
    <w:rsid w:val="00232B8A"/>
    <w:rsid w:val="00235533"/>
    <w:rsid w:val="002373AB"/>
    <w:rsid w:val="00240727"/>
    <w:rsid w:val="00242CBE"/>
    <w:rsid w:val="00244161"/>
    <w:rsid w:val="00245A14"/>
    <w:rsid w:val="00251CB4"/>
    <w:rsid w:val="0025376A"/>
    <w:rsid w:val="00255D57"/>
    <w:rsid w:val="00256140"/>
    <w:rsid w:val="00256E6F"/>
    <w:rsid w:val="002576C8"/>
    <w:rsid w:val="00263A27"/>
    <w:rsid w:val="00265E7C"/>
    <w:rsid w:val="00267199"/>
    <w:rsid w:val="0027481A"/>
    <w:rsid w:val="0027533F"/>
    <w:rsid w:val="00275AC9"/>
    <w:rsid w:val="0027719E"/>
    <w:rsid w:val="00277F70"/>
    <w:rsid w:val="00280F30"/>
    <w:rsid w:val="00281B4D"/>
    <w:rsid w:val="00287867"/>
    <w:rsid w:val="00290CD0"/>
    <w:rsid w:val="00290F89"/>
    <w:rsid w:val="0029458A"/>
    <w:rsid w:val="00296082"/>
    <w:rsid w:val="002964B5"/>
    <w:rsid w:val="00296A1C"/>
    <w:rsid w:val="0029714A"/>
    <w:rsid w:val="002A11CD"/>
    <w:rsid w:val="002A7A14"/>
    <w:rsid w:val="002B09AC"/>
    <w:rsid w:val="002B18A1"/>
    <w:rsid w:val="002B2B1E"/>
    <w:rsid w:val="002B2BB8"/>
    <w:rsid w:val="002B2C74"/>
    <w:rsid w:val="002B61C8"/>
    <w:rsid w:val="002B7374"/>
    <w:rsid w:val="002B782A"/>
    <w:rsid w:val="002B7B36"/>
    <w:rsid w:val="002C1872"/>
    <w:rsid w:val="002C1A50"/>
    <w:rsid w:val="002C2699"/>
    <w:rsid w:val="002C53C4"/>
    <w:rsid w:val="002C56E8"/>
    <w:rsid w:val="002C6F40"/>
    <w:rsid w:val="002C7A58"/>
    <w:rsid w:val="002C7B7E"/>
    <w:rsid w:val="002D0FB7"/>
    <w:rsid w:val="002D227F"/>
    <w:rsid w:val="002D3DB8"/>
    <w:rsid w:val="002D477A"/>
    <w:rsid w:val="002D4A95"/>
    <w:rsid w:val="002D542C"/>
    <w:rsid w:val="002E00AA"/>
    <w:rsid w:val="002E3A59"/>
    <w:rsid w:val="002E6D1F"/>
    <w:rsid w:val="002F2905"/>
    <w:rsid w:val="002F3104"/>
    <w:rsid w:val="002F47C0"/>
    <w:rsid w:val="002F6F3D"/>
    <w:rsid w:val="002F703F"/>
    <w:rsid w:val="002F79C8"/>
    <w:rsid w:val="003041F2"/>
    <w:rsid w:val="003043B2"/>
    <w:rsid w:val="0030457B"/>
    <w:rsid w:val="00305F25"/>
    <w:rsid w:val="00306C10"/>
    <w:rsid w:val="00307707"/>
    <w:rsid w:val="003144DC"/>
    <w:rsid w:val="00314941"/>
    <w:rsid w:val="00314CC3"/>
    <w:rsid w:val="0031552C"/>
    <w:rsid w:val="0031574C"/>
    <w:rsid w:val="00317DA6"/>
    <w:rsid w:val="00320311"/>
    <w:rsid w:val="00321270"/>
    <w:rsid w:val="003234C1"/>
    <w:rsid w:val="0032384F"/>
    <w:rsid w:val="00330860"/>
    <w:rsid w:val="00330D29"/>
    <w:rsid w:val="00330F50"/>
    <w:rsid w:val="00331519"/>
    <w:rsid w:val="00332474"/>
    <w:rsid w:val="00332AD8"/>
    <w:rsid w:val="00333766"/>
    <w:rsid w:val="0033383E"/>
    <w:rsid w:val="003346D8"/>
    <w:rsid w:val="00334E19"/>
    <w:rsid w:val="0034016F"/>
    <w:rsid w:val="00342FC8"/>
    <w:rsid w:val="0034324E"/>
    <w:rsid w:val="00343970"/>
    <w:rsid w:val="00345EB8"/>
    <w:rsid w:val="00346063"/>
    <w:rsid w:val="00346077"/>
    <w:rsid w:val="0035101B"/>
    <w:rsid w:val="00351D74"/>
    <w:rsid w:val="0035327B"/>
    <w:rsid w:val="003614DA"/>
    <w:rsid w:val="003644AE"/>
    <w:rsid w:val="00364702"/>
    <w:rsid w:val="00367620"/>
    <w:rsid w:val="003702F8"/>
    <w:rsid w:val="003706C1"/>
    <w:rsid w:val="003723F8"/>
    <w:rsid w:val="00374834"/>
    <w:rsid w:val="0037572D"/>
    <w:rsid w:val="003762FB"/>
    <w:rsid w:val="00376C3E"/>
    <w:rsid w:val="00377D1A"/>
    <w:rsid w:val="0038073F"/>
    <w:rsid w:val="00381C64"/>
    <w:rsid w:val="0038217E"/>
    <w:rsid w:val="00382B76"/>
    <w:rsid w:val="003835D0"/>
    <w:rsid w:val="00384D3F"/>
    <w:rsid w:val="00384EB7"/>
    <w:rsid w:val="003857FF"/>
    <w:rsid w:val="00387CE9"/>
    <w:rsid w:val="00391944"/>
    <w:rsid w:val="00394457"/>
    <w:rsid w:val="00394C20"/>
    <w:rsid w:val="00394DEE"/>
    <w:rsid w:val="0039528D"/>
    <w:rsid w:val="003A0762"/>
    <w:rsid w:val="003A0CE9"/>
    <w:rsid w:val="003A4F09"/>
    <w:rsid w:val="003A6DC1"/>
    <w:rsid w:val="003A7983"/>
    <w:rsid w:val="003A7FAA"/>
    <w:rsid w:val="003B204D"/>
    <w:rsid w:val="003B37EF"/>
    <w:rsid w:val="003B5D27"/>
    <w:rsid w:val="003B60D1"/>
    <w:rsid w:val="003C20CD"/>
    <w:rsid w:val="003C57E0"/>
    <w:rsid w:val="003C5D75"/>
    <w:rsid w:val="003D0A6E"/>
    <w:rsid w:val="003D15AB"/>
    <w:rsid w:val="003D1C59"/>
    <w:rsid w:val="003D244A"/>
    <w:rsid w:val="003D3343"/>
    <w:rsid w:val="003D33E5"/>
    <w:rsid w:val="003D7D49"/>
    <w:rsid w:val="003D7DD3"/>
    <w:rsid w:val="003D7F63"/>
    <w:rsid w:val="003E4EC7"/>
    <w:rsid w:val="003E68EE"/>
    <w:rsid w:val="003F206F"/>
    <w:rsid w:val="003F2370"/>
    <w:rsid w:val="003F2F58"/>
    <w:rsid w:val="00400DC9"/>
    <w:rsid w:val="004021A7"/>
    <w:rsid w:val="0040234B"/>
    <w:rsid w:val="00402F47"/>
    <w:rsid w:val="00403B56"/>
    <w:rsid w:val="00404571"/>
    <w:rsid w:val="00404B70"/>
    <w:rsid w:val="00404B8B"/>
    <w:rsid w:val="00405007"/>
    <w:rsid w:val="00405989"/>
    <w:rsid w:val="00405CF1"/>
    <w:rsid w:val="004060EE"/>
    <w:rsid w:val="0040648D"/>
    <w:rsid w:val="00412506"/>
    <w:rsid w:val="00414412"/>
    <w:rsid w:val="00417C72"/>
    <w:rsid w:val="00420017"/>
    <w:rsid w:val="00423DBB"/>
    <w:rsid w:val="0042665E"/>
    <w:rsid w:val="004300FC"/>
    <w:rsid w:val="00430616"/>
    <w:rsid w:val="004324D5"/>
    <w:rsid w:val="0043408C"/>
    <w:rsid w:val="00434A13"/>
    <w:rsid w:val="00435583"/>
    <w:rsid w:val="004358E5"/>
    <w:rsid w:val="004358F2"/>
    <w:rsid w:val="00436308"/>
    <w:rsid w:val="0044198E"/>
    <w:rsid w:val="0044215F"/>
    <w:rsid w:val="00443DED"/>
    <w:rsid w:val="0045100D"/>
    <w:rsid w:val="00451548"/>
    <w:rsid w:val="00453CB3"/>
    <w:rsid w:val="004553A2"/>
    <w:rsid w:val="00457B82"/>
    <w:rsid w:val="0046017C"/>
    <w:rsid w:val="0046297F"/>
    <w:rsid w:val="004673B6"/>
    <w:rsid w:val="004701DE"/>
    <w:rsid w:val="004709DE"/>
    <w:rsid w:val="00471FF1"/>
    <w:rsid w:val="00472B57"/>
    <w:rsid w:val="00473566"/>
    <w:rsid w:val="00480CA8"/>
    <w:rsid w:val="00480D0B"/>
    <w:rsid w:val="00483BA8"/>
    <w:rsid w:val="00491332"/>
    <w:rsid w:val="0049682B"/>
    <w:rsid w:val="00497810"/>
    <w:rsid w:val="004A0161"/>
    <w:rsid w:val="004A58E6"/>
    <w:rsid w:val="004A7501"/>
    <w:rsid w:val="004B2568"/>
    <w:rsid w:val="004B336D"/>
    <w:rsid w:val="004B75AA"/>
    <w:rsid w:val="004C396E"/>
    <w:rsid w:val="004C39B8"/>
    <w:rsid w:val="004C69EF"/>
    <w:rsid w:val="004C7F41"/>
    <w:rsid w:val="004D37D9"/>
    <w:rsid w:val="004D3884"/>
    <w:rsid w:val="004D48FE"/>
    <w:rsid w:val="004D6C07"/>
    <w:rsid w:val="004D77B1"/>
    <w:rsid w:val="004E043F"/>
    <w:rsid w:val="004E09F5"/>
    <w:rsid w:val="004E1ACA"/>
    <w:rsid w:val="004E2B1E"/>
    <w:rsid w:val="004E39BB"/>
    <w:rsid w:val="004E4828"/>
    <w:rsid w:val="004E57A3"/>
    <w:rsid w:val="004E66A3"/>
    <w:rsid w:val="004E7647"/>
    <w:rsid w:val="004E7659"/>
    <w:rsid w:val="004E7BA5"/>
    <w:rsid w:val="004F13B3"/>
    <w:rsid w:val="004F13C5"/>
    <w:rsid w:val="004F6040"/>
    <w:rsid w:val="004F62B6"/>
    <w:rsid w:val="004F6439"/>
    <w:rsid w:val="005013FE"/>
    <w:rsid w:val="00501D14"/>
    <w:rsid w:val="0050290F"/>
    <w:rsid w:val="0050313C"/>
    <w:rsid w:val="005033B1"/>
    <w:rsid w:val="00510A18"/>
    <w:rsid w:val="005112C0"/>
    <w:rsid w:val="0051174E"/>
    <w:rsid w:val="00511C00"/>
    <w:rsid w:val="00514252"/>
    <w:rsid w:val="0051433E"/>
    <w:rsid w:val="0051565B"/>
    <w:rsid w:val="005158EA"/>
    <w:rsid w:val="005163F0"/>
    <w:rsid w:val="00520100"/>
    <w:rsid w:val="00520632"/>
    <w:rsid w:val="00525194"/>
    <w:rsid w:val="0052604F"/>
    <w:rsid w:val="00531B6A"/>
    <w:rsid w:val="0053263E"/>
    <w:rsid w:val="00532D5E"/>
    <w:rsid w:val="005350BD"/>
    <w:rsid w:val="005361A0"/>
    <w:rsid w:val="0054283F"/>
    <w:rsid w:val="00542968"/>
    <w:rsid w:val="0054312C"/>
    <w:rsid w:val="0054335B"/>
    <w:rsid w:val="005436E1"/>
    <w:rsid w:val="0054458C"/>
    <w:rsid w:val="0054495B"/>
    <w:rsid w:val="00544F29"/>
    <w:rsid w:val="005477F2"/>
    <w:rsid w:val="00550F85"/>
    <w:rsid w:val="005514D7"/>
    <w:rsid w:val="0055592C"/>
    <w:rsid w:val="00555BBE"/>
    <w:rsid w:val="00555DEC"/>
    <w:rsid w:val="00556558"/>
    <w:rsid w:val="0055678C"/>
    <w:rsid w:val="00557D19"/>
    <w:rsid w:val="005649AD"/>
    <w:rsid w:val="00571161"/>
    <w:rsid w:val="005716A4"/>
    <w:rsid w:val="00572E57"/>
    <w:rsid w:val="00573AAC"/>
    <w:rsid w:val="00573CDC"/>
    <w:rsid w:val="0057491E"/>
    <w:rsid w:val="00576674"/>
    <w:rsid w:val="005831F9"/>
    <w:rsid w:val="00583234"/>
    <w:rsid w:val="00583A72"/>
    <w:rsid w:val="00583B03"/>
    <w:rsid w:val="0058491E"/>
    <w:rsid w:val="00585E67"/>
    <w:rsid w:val="005877E7"/>
    <w:rsid w:val="0059227A"/>
    <w:rsid w:val="00592571"/>
    <w:rsid w:val="00593A23"/>
    <w:rsid w:val="005940AE"/>
    <w:rsid w:val="00594B4D"/>
    <w:rsid w:val="00595BB6"/>
    <w:rsid w:val="00595DFE"/>
    <w:rsid w:val="00597983"/>
    <w:rsid w:val="005A094A"/>
    <w:rsid w:val="005A0FAA"/>
    <w:rsid w:val="005A167D"/>
    <w:rsid w:val="005A1B49"/>
    <w:rsid w:val="005A4DC6"/>
    <w:rsid w:val="005A6E0B"/>
    <w:rsid w:val="005B1563"/>
    <w:rsid w:val="005B1930"/>
    <w:rsid w:val="005B4B2F"/>
    <w:rsid w:val="005B4CE8"/>
    <w:rsid w:val="005B6B83"/>
    <w:rsid w:val="005C0110"/>
    <w:rsid w:val="005C268C"/>
    <w:rsid w:val="005C286F"/>
    <w:rsid w:val="005C321B"/>
    <w:rsid w:val="005C5F1D"/>
    <w:rsid w:val="005C7CDA"/>
    <w:rsid w:val="005D0506"/>
    <w:rsid w:val="005D1521"/>
    <w:rsid w:val="005D215C"/>
    <w:rsid w:val="005D2BD3"/>
    <w:rsid w:val="005D5F7B"/>
    <w:rsid w:val="005D7428"/>
    <w:rsid w:val="005E11D4"/>
    <w:rsid w:val="005E2A4F"/>
    <w:rsid w:val="005E2E13"/>
    <w:rsid w:val="005E3567"/>
    <w:rsid w:val="005E47FA"/>
    <w:rsid w:val="005E4A66"/>
    <w:rsid w:val="005E666E"/>
    <w:rsid w:val="005E6FDF"/>
    <w:rsid w:val="005E78FC"/>
    <w:rsid w:val="005F0E7B"/>
    <w:rsid w:val="005F1E76"/>
    <w:rsid w:val="005F2B11"/>
    <w:rsid w:val="005F7E3B"/>
    <w:rsid w:val="005F7F0B"/>
    <w:rsid w:val="00600211"/>
    <w:rsid w:val="00601854"/>
    <w:rsid w:val="00601976"/>
    <w:rsid w:val="00601FE0"/>
    <w:rsid w:val="00602AF1"/>
    <w:rsid w:val="00604C72"/>
    <w:rsid w:val="00605C7D"/>
    <w:rsid w:val="00610448"/>
    <w:rsid w:val="006118A6"/>
    <w:rsid w:val="0061197E"/>
    <w:rsid w:val="00611A4F"/>
    <w:rsid w:val="00611F94"/>
    <w:rsid w:val="00615687"/>
    <w:rsid w:val="00615C39"/>
    <w:rsid w:val="006166FF"/>
    <w:rsid w:val="00616D33"/>
    <w:rsid w:val="0062189B"/>
    <w:rsid w:val="00621A9F"/>
    <w:rsid w:val="00623491"/>
    <w:rsid w:val="00623D6E"/>
    <w:rsid w:val="006265A1"/>
    <w:rsid w:val="00630E2D"/>
    <w:rsid w:val="00631144"/>
    <w:rsid w:val="006313B5"/>
    <w:rsid w:val="006315A2"/>
    <w:rsid w:val="00633477"/>
    <w:rsid w:val="006350D0"/>
    <w:rsid w:val="0063717F"/>
    <w:rsid w:val="006406C6"/>
    <w:rsid w:val="00640700"/>
    <w:rsid w:val="00640F82"/>
    <w:rsid w:val="0064364C"/>
    <w:rsid w:val="00645067"/>
    <w:rsid w:val="00646020"/>
    <w:rsid w:val="006505BA"/>
    <w:rsid w:val="0065093D"/>
    <w:rsid w:val="00652841"/>
    <w:rsid w:val="006532AA"/>
    <w:rsid w:val="00655058"/>
    <w:rsid w:val="0065612E"/>
    <w:rsid w:val="00656A1F"/>
    <w:rsid w:val="00660CFA"/>
    <w:rsid w:val="00662585"/>
    <w:rsid w:val="00662FCD"/>
    <w:rsid w:val="00665423"/>
    <w:rsid w:val="00667965"/>
    <w:rsid w:val="00671718"/>
    <w:rsid w:val="00673108"/>
    <w:rsid w:val="006732ED"/>
    <w:rsid w:val="00673A61"/>
    <w:rsid w:val="0067403C"/>
    <w:rsid w:val="006763DC"/>
    <w:rsid w:val="006771A8"/>
    <w:rsid w:val="00682CB9"/>
    <w:rsid w:val="006832BF"/>
    <w:rsid w:val="006855AA"/>
    <w:rsid w:val="00686BD6"/>
    <w:rsid w:val="00693DB9"/>
    <w:rsid w:val="00695000"/>
    <w:rsid w:val="006977FD"/>
    <w:rsid w:val="006A1368"/>
    <w:rsid w:val="006A5407"/>
    <w:rsid w:val="006A632A"/>
    <w:rsid w:val="006B0E2D"/>
    <w:rsid w:val="006B1335"/>
    <w:rsid w:val="006B76E4"/>
    <w:rsid w:val="006C00B5"/>
    <w:rsid w:val="006C4D55"/>
    <w:rsid w:val="006C4EC1"/>
    <w:rsid w:val="006C5BF8"/>
    <w:rsid w:val="006C64CE"/>
    <w:rsid w:val="006C7991"/>
    <w:rsid w:val="006D1300"/>
    <w:rsid w:val="006D3B00"/>
    <w:rsid w:val="006D4449"/>
    <w:rsid w:val="006D5CB5"/>
    <w:rsid w:val="006E1998"/>
    <w:rsid w:val="006E2B54"/>
    <w:rsid w:val="006E347F"/>
    <w:rsid w:val="006E3994"/>
    <w:rsid w:val="006E3CDD"/>
    <w:rsid w:val="006E7E5E"/>
    <w:rsid w:val="006F0F68"/>
    <w:rsid w:val="006F3103"/>
    <w:rsid w:val="006F56DF"/>
    <w:rsid w:val="007009FF"/>
    <w:rsid w:val="00702E31"/>
    <w:rsid w:val="0070351F"/>
    <w:rsid w:val="00703D0E"/>
    <w:rsid w:val="00703F9C"/>
    <w:rsid w:val="007061C9"/>
    <w:rsid w:val="007072B2"/>
    <w:rsid w:val="00712F5F"/>
    <w:rsid w:val="00713A82"/>
    <w:rsid w:val="007157E3"/>
    <w:rsid w:val="00715A45"/>
    <w:rsid w:val="007162BB"/>
    <w:rsid w:val="007200AA"/>
    <w:rsid w:val="007214F2"/>
    <w:rsid w:val="00722E7F"/>
    <w:rsid w:val="00722F6F"/>
    <w:rsid w:val="007241AB"/>
    <w:rsid w:val="00724257"/>
    <w:rsid w:val="007254DB"/>
    <w:rsid w:val="0072799F"/>
    <w:rsid w:val="00730753"/>
    <w:rsid w:val="00733F77"/>
    <w:rsid w:val="00735820"/>
    <w:rsid w:val="00737199"/>
    <w:rsid w:val="007407A0"/>
    <w:rsid w:val="007418E4"/>
    <w:rsid w:val="00742A10"/>
    <w:rsid w:val="007442B9"/>
    <w:rsid w:val="00746C9A"/>
    <w:rsid w:val="00747B83"/>
    <w:rsid w:val="0075149F"/>
    <w:rsid w:val="00751F90"/>
    <w:rsid w:val="007568AF"/>
    <w:rsid w:val="007578CB"/>
    <w:rsid w:val="00757C75"/>
    <w:rsid w:val="00763135"/>
    <w:rsid w:val="00763317"/>
    <w:rsid w:val="00764A4C"/>
    <w:rsid w:val="0076719D"/>
    <w:rsid w:val="007712DA"/>
    <w:rsid w:val="00772378"/>
    <w:rsid w:val="007726BA"/>
    <w:rsid w:val="00773443"/>
    <w:rsid w:val="007740AE"/>
    <w:rsid w:val="007754D9"/>
    <w:rsid w:val="0077705D"/>
    <w:rsid w:val="00777143"/>
    <w:rsid w:val="00777AE6"/>
    <w:rsid w:val="00781AF4"/>
    <w:rsid w:val="00782546"/>
    <w:rsid w:val="00787718"/>
    <w:rsid w:val="0079118B"/>
    <w:rsid w:val="00791224"/>
    <w:rsid w:val="007944EB"/>
    <w:rsid w:val="007945B9"/>
    <w:rsid w:val="007975C8"/>
    <w:rsid w:val="007A013B"/>
    <w:rsid w:val="007A0F85"/>
    <w:rsid w:val="007A0F8E"/>
    <w:rsid w:val="007A25FA"/>
    <w:rsid w:val="007A3078"/>
    <w:rsid w:val="007A5454"/>
    <w:rsid w:val="007B15BF"/>
    <w:rsid w:val="007B2899"/>
    <w:rsid w:val="007B59D4"/>
    <w:rsid w:val="007B5BF2"/>
    <w:rsid w:val="007B6DF7"/>
    <w:rsid w:val="007B7D10"/>
    <w:rsid w:val="007C0514"/>
    <w:rsid w:val="007C0916"/>
    <w:rsid w:val="007C6657"/>
    <w:rsid w:val="007C74B2"/>
    <w:rsid w:val="007C7F02"/>
    <w:rsid w:val="007D00F0"/>
    <w:rsid w:val="007D0BE3"/>
    <w:rsid w:val="007D0DC0"/>
    <w:rsid w:val="007D4481"/>
    <w:rsid w:val="007D719D"/>
    <w:rsid w:val="007D7ACD"/>
    <w:rsid w:val="007E0399"/>
    <w:rsid w:val="007E07C0"/>
    <w:rsid w:val="007E2437"/>
    <w:rsid w:val="007E5D1E"/>
    <w:rsid w:val="007E7095"/>
    <w:rsid w:val="007F0788"/>
    <w:rsid w:val="007F1375"/>
    <w:rsid w:val="007F3331"/>
    <w:rsid w:val="007F3ADF"/>
    <w:rsid w:val="007F5C43"/>
    <w:rsid w:val="007F7878"/>
    <w:rsid w:val="00800356"/>
    <w:rsid w:val="00801DC0"/>
    <w:rsid w:val="00802F52"/>
    <w:rsid w:val="00804AB7"/>
    <w:rsid w:val="00804CCA"/>
    <w:rsid w:val="008054F8"/>
    <w:rsid w:val="00806804"/>
    <w:rsid w:val="008104A5"/>
    <w:rsid w:val="00810A88"/>
    <w:rsid w:val="0081193C"/>
    <w:rsid w:val="00811B96"/>
    <w:rsid w:val="00812BA2"/>
    <w:rsid w:val="00814147"/>
    <w:rsid w:val="00816349"/>
    <w:rsid w:val="00817AB0"/>
    <w:rsid w:val="00820202"/>
    <w:rsid w:val="008209A6"/>
    <w:rsid w:val="00820BC0"/>
    <w:rsid w:val="00822A62"/>
    <w:rsid w:val="00822B4F"/>
    <w:rsid w:val="0082704A"/>
    <w:rsid w:val="0082774E"/>
    <w:rsid w:val="008301B0"/>
    <w:rsid w:val="00832ECD"/>
    <w:rsid w:val="0083354A"/>
    <w:rsid w:val="00833EE6"/>
    <w:rsid w:val="00834CD5"/>
    <w:rsid w:val="00835BA3"/>
    <w:rsid w:val="00835D0E"/>
    <w:rsid w:val="0083619B"/>
    <w:rsid w:val="0083627A"/>
    <w:rsid w:val="0084140B"/>
    <w:rsid w:val="00841B0A"/>
    <w:rsid w:val="00844034"/>
    <w:rsid w:val="008540F2"/>
    <w:rsid w:val="0085456F"/>
    <w:rsid w:val="00857BAC"/>
    <w:rsid w:val="00860991"/>
    <w:rsid w:val="008617CA"/>
    <w:rsid w:val="00861979"/>
    <w:rsid w:val="00861B5C"/>
    <w:rsid w:val="00862755"/>
    <w:rsid w:val="0086417F"/>
    <w:rsid w:val="008642E4"/>
    <w:rsid w:val="00865AED"/>
    <w:rsid w:val="00866B5F"/>
    <w:rsid w:val="00871784"/>
    <w:rsid w:val="00871CF3"/>
    <w:rsid w:val="008741A4"/>
    <w:rsid w:val="00876547"/>
    <w:rsid w:val="00876A47"/>
    <w:rsid w:val="008835EE"/>
    <w:rsid w:val="00884497"/>
    <w:rsid w:val="00886B2F"/>
    <w:rsid w:val="00887182"/>
    <w:rsid w:val="00887C5C"/>
    <w:rsid w:val="00890C04"/>
    <w:rsid w:val="00891AA3"/>
    <w:rsid w:val="00891D77"/>
    <w:rsid w:val="00893FEC"/>
    <w:rsid w:val="0089404A"/>
    <w:rsid w:val="008960C9"/>
    <w:rsid w:val="008963F4"/>
    <w:rsid w:val="008972C8"/>
    <w:rsid w:val="008A0BAD"/>
    <w:rsid w:val="008A2526"/>
    <w:rsid w:val="008A340B"/>
    <w:rsid w:val="008A3C06"/>
    <w:rsid w:val="008A6736"/>
    <w:rsid w:val="008A7D1A"/>
    <w:rsid w:val="008B08AE"/>
    <w:rsid w:val="008B0C80"/>
    <w:rsid w:val="008B0DBA"/>
    <w:rsid w:val="008B0E88"/>
    <w:rsid w:val="008B107B"/>
    <w:rsid w:val="008B1338"/>
    <w:rsid w:val="008B140C"/>
    <w:rsid w:val="008B3318"/>
    <w:rsid w:val="008B3E8F"/>
    <w:rsid w:val="008B5212"/>
    <w:rsid w:val="008B69A5"/>
    <w:rsid w:val="008C3B42"/>
    <w:rsid w:val="008C4C78"/>
    <w:rsid w:val="008C640F"/>
    <w:rsid w:val="008C6431"/>
    <w:rsid w:val="008C7AF5"/>
    <w:rsid w:val="008D3809"/>
    <w:rsid w:val="008D44E7"/>
    <w:rsid w:val="008D5E4A"/>
    <w:rsid w:val="008E4010"/>
    <w:rsid w:val="008E58E5"/>
    <w:rsid w:val="008E5AF2"/>
    <w:rsid w:val="008E6DC9"/>
    <w:rsid w:val="008E7870"/>
    <w:rsid w:val="008E7E5C"/>
    <w:rsid w:val="008F0F44"/>
    <w:rsid w:val="008F11A2"/>
    <w:rsid w:val="008F6156"/>
    <w:rsid w:val="008F63DF"/>
    <w:rsid w:val="008F7B00"/>
    <w:rsid w:val="009004AF"/>
    <w:rsid w:val="00900968"/>
    <w:rsid w:val="009018A6"/>
    <w:rsid w:val="0090245A"/>
    <w:rsid w:val="00906AE3"/>
    <w:rsid w:val="00911FB1"/>
    <w:rsid w:val="00913829"/>
    <w:rsid w:val="0092620C"/>
    <w:rsid w:val="00926885"/>
    <w:rsid w:val="00926CB7"/>
    <w:rsid w:val="0093097F"/>
    <w:rsid w:val="00930E61"/>
    <w:rsid w:val="00930E8C"/>
    <w:rsid w:val="00931C91"/>
    <w:rsid w:val="00931E11"/>
    <w:rsid w:val="00937F89"/>
    <w:rsid w:val="009417A3"/>
    <w:rsid w:val="0094353A"/>
    <w:rsid w:val="00943C58"/>
    <w:rsid w:val="009448F7"/>
    <w:rsid w:val="00947BA0"/>
    <w:rsid w:val="0095023E"/>
    <w:rsid w:val="00950FEE"/>
    <w:rsid w:val="00952550"/>
    <w:rsid w:val="00954BA4"/>
    <w:rsid w:val="00955871"/>
    <w:rsid w:val="00956FA4"/>
    <w:rsid w:val="00957AF5"/>
    <w:rsid w:val="009602B7"/>
    <w:rsid w:val="00960EAB"/>
    <w:rsid w:val="00961AEB"/>
    <w:rsid w:val="0096202B"/>
    <w:rsid w:val="00963FDA"/>
    <w:rsid w:val="00965A21"/>
    <w:rsid w:val="009672F0"/>
    <w:rsid w:val="009675B1"/>
    <w:rsid w:val="0097074E"/>
    <w:rsid w:val="00970B10"/>
    <w:rsid w:val="00973941"/>
    <w:rsid w:val="009746EC"/>
    <w:rsid w:val="009747E9"/>
    <w:rsid w:val="00974F32"/>
    <w:rsid w:val="009766C7"/>
    <w:rsid w:val="00980D71"/>
    <w:rsid w:val="0098136C"/>
    <w:rsid w:val="00982089"/>
    <w:rsid w:val="00983F2C"/>
    <w:rsid w:val="00984A3D"/>
    <w:rsid w:val="009853AA"/>
    <w:rsid w:val="00986B80"/>
    <w:rsid w:val="00992929"/>
    <w:rsid w:val="0099561A"/>
    <w:rsid w:val="009A0DA3"/>
    <w:rsid w:val="009A14C3"/>
    <w:rsid w:val="009A56C6"/>
    <w:rsid w:val="009A7E52"/>
    <w:rsid w:val="009B03E7"/>
    <w:rsid w:val="009B37CC"/>
    <w:rsid w:val="009B7A6E"/>
    <w:rsid w:val="009B7D06"/>
    <w:rsid w:val="009C15F7"/>
    <w:rsid w:val="009C17F1"/>
    <w:rsid w:val="009C1C20"/>
    <w:rsid w:val="009C2AE1"/>
    <w:rsid w:val="009C2E0C"/>
    <w:rsid w:val="009C2FC2"/>
    <w:rsid w:val="009C3C2F"/>
    <w:rsid w:val="009C4511"/>
    <w:rsid w:val="009C52C9"/>
    <w:rsid w:val="009C5AD2"/>
    <w:rsid w:val="009C5E82"/>
    <w:rsid w:val="009C78BC"/>
    <w:rsid w:val="009D407D"/>
    <w:rsid w:val="009D7741"/>
    <w:rsid w:val="009D7950"/>
    <w:rsid w:val="009E00A5"/>
    <w:rsid w:val="009E1FC4"/>
    <w:rsid w:val="009E5653"/>
    <w:rsid w:val="009E699C"/>
    <w:rsid w:val="009E7708"/>
    <w:rsid w:val="009E79C1"/>
    <w:rsid w:val="009E7D11"/>
    <w:rsid w:val="009F0100"/>
    <w:rsid w:val="009F1989"/>
    <w:rsid w:val="009F2B7C"/>
    <w:rsid w:val="009F4211"/>
    <w:rsid w:val="009F550E"/>
    <w:rsid w:val="009F5C08"/>
    <w:rsid w:val="009F609C"/>
    <w:rsid w:val="009F67EA"/>
    <w:rsid w:val="00A02A9D"/>
    <w:rsid w:val="00A0398B"/>
    <w:rsid w:val="00A03EE5"/>
    <w:rsid w:val="00A047E2"/>
    <w:rsid w:val="00A157DD"/>
    <w:rsid w:val="00A17518"/>
    <w:rsid w:val="00A20CDE"/>
    <w:rsid w:val="00A22298"/>
    <w:rsid w:val="00A25AEF"/>
    <w:rsid w:val="00A26C83"/>
    <w:rsid w:val="00A31998"/>
    <w:rsid w:val="00A326E3"/>
    <w:rsid w:val="00A328F6"/>
    <w:rsid w:val="00A35593"/>
    <w:rsid w:val="00A356CD"/>
    <w:rsid w:val="00A35C2A"/>
    <w:rsid w:val="00A40826"/>
    <w:rsid w:val="00A42345"/>
    <w:rsid w:val="00A424C8"/>
    <w:rsid w:val="00A4383F"/>
    <w:rsid w:val="00A43C07"/>
    <w:rsid w:val="00A47849"/>
    <w:rsid w:val="00A50216"/>
    <w:rsid w:val="00A5048D"/>
    <w:rsid w:val="00A511A8"/>
    <w:rsid w:val="00A533F9"/>
    <w:rsid w:val="00A53897"/>
    <w:rsid w:val="00A557EF"/>
    <w:rsid w:val="00A55E99"/>
    <w:rsid w:val="00A56E6F"/>
    <w:rsid w:val="00A629CD"/>
    <w:rsid w:val="00A63919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80837"/>
    <w:rsid w:val="00A80B59"/>
    <w:rsid w:val="00A84885"/>
    <w:rsid w:val="00A856E3"/>
    <w:rsid w:val="00A866CE"/>
    <w:rsid w:val="00A90005"/>
    <w:rsid w:val="00A917CD"/>
    <w:rsid w:val="00A9211F"/>
    <w:rsid w:val="00A92220"/>
    <w:rsid w:val="00A930DF"/>
    <w:rsid w:val="00A93159"/>
    <w:rsid w:val="00A95565"/>
    <w:rsid w:val="00A95CFF"/>
    <w:rsid w:val="00A97B00"/>
    <w:rsid w:val="00AA03B4"/>
    <w:rsid w:val="00AA11AA"/>
    <w:rsid w:val="00AA18AD"/>
    <w:rsid w:val="00AA1A84"/>
    <w:rsid w:val="00AA2E5A"/>
    <w:rsid w:val="00AA31A2"/>
    <w:rsid w:val="00AA4392"/>
    <w:rsid w:val="00AA7EE7"/>
    <w:rsid w:val="00AB00C8"/>
    <w:rsid w:val="00AB0E6E"/>
    <w:rsid w:val="00AB1A56"/>
    <w:rsid w:val="00AB1BD3"/>
    <w:rsid w:val="00AB489E"/>
    <w:rsid w:val="00AB4D22"/>
    <w:rsid w:val="00AB54BC"/>
    <w:rsid w:val="00AB7523"/>
    <w:rsid w:val="00AB77AE"/>
    <w:rsid w:val="00AC5362"/>
    <w:rsid w:val="00AC635F"/>
    <w:rsid w:val="00AD0D97"/>
    <w:rsid w:val="00AD2635"/>
    <w:rsid w:val="00AD41AF"/>
    <w:rsid w:val="00AD5FAB"/>
    <w:rsid w:val="00AD7206"/>
    <w:rsid w:val="00AD7A7F"/>
    <w:rsid w:val="00AD7ABB"/>
    <w:rsid w:val="00AE0BD4"/>
    <w:rsid w:val="00AE2FE5"/>
    <w:rsid w:val="00AE74D5"/>
    <w:rsid w:val="00AE7F78"/>
    <w:rsid w:val="00AF0506"/>
    <w:rsid w:val="00AF1DAC"/>
    <w:rsid w:val="00AF2CEB"/>
    <w:rsid w:val="00AF2F90"/>
    <w:rsid w:val="00AF469B"/>
    <w:rsid w:val="00AF6C4D"/>
    <w:rsid w:val="00B0103B"/>
    <w:rsid w:val="00B0154C"/>
    <w:rsid w:val="00B04D52"/>
    <w:rsid w:val="00B04EF3"/>
    <w:rsid w:val="00B05FD5"/>
    <w:rsid w:val="00B06CC2"/>
    <w:rsid w:val="00B10D35"/>
    <w:rsid w:val="00B12343"/>
    <w:rsid w:val="00B12535"/>
    <w:rsid w:val="00B1386F"/>
    <w:rsid w:val="00B15133"/>
    <w:rsid w:val="00B22E39"/>
    <w:rsid w:val="00B2432F"/>
    <w:rsid w:val="00B24529"/>
    <w:rsid w:val="00B26092"/>
    <w:rsid w:val="00B26289"/>
    <w:rsid w:val="00B278E4"/>
    <w:rsid w:val="00B31E75"/>
    <w:rsid w:val="00B32606"/>
    <w:rsid w:val="00B3390B"/>
    <w:rsid w:val="00B33D1E"/>
    <w:rsid w:val="00B4039C"/>
    <w:rsid w:val="00B4050C"/>
    <w:rsid w:val="00B462D2"/>
    <w:rsid w:val="00B465D6"/>
    <w:rsid w:val="00B47F9F"/>
    <w:rsid w:val="00B50092"/>
    <w:rsid w:val="00B5127A"/>
    <w:rsid w:val="00B53F4E"/>
    <w:rsid w:val="00B553BB"/>
    <w:rsid w:val="00B565F4"/>
    <w:rsid w:val="00B569C7"/>
    <w:rsid w:val="00B60122"/>
    <w:rsid w:val="00B61AF3"/>
    <w:rsid w:val="00B62006"/>
    <w:rsid w:val="00B640EA"/>
    <w:rsid w:val="00B64731"/>
    <w:rsid w:val="00B64B94"/>
    <w:rsid w:val="00B65811"/>
    <w:rsid w:val="00B66071"/>
    <w:rsid w:val="00B6726C"/>
    <w:rsid w:val="00B72AB8"/>
    <w:rsid w:val="00B74347"/>
    <w:rsid w:val="00B75ABF"/>
    <w:rsid w:val="00B84F24"/>
    <w:rsid w:val="00B86328"/>
    <w:rsid w:val="00B8723E"/>
    <w:rsid w:val="00B9398C"/>
    <w:rsid w:val="00B943B1"/>
    <w:rsid w:val="00B9476C"/>
    <w:rsid w:val="00B957C2"/>
    <w:rsid w:val="00B95D29"/>
    <w:rsid w:val="00B977D8"/>
    <w:rsid w:val="00B979F4"/>
    <w:rsid w:val="00BA18F5"/>
    <w:rsid w:val="00BA1C16"/>
    <w:rsid w:val="00BA1FF4"/>
    <w:rsid w:val="00BA2910"/>
    <w:rsid w:val="00BA3AAE"/>
    <w:rsid w:val="00BA428F"/>
    <w:rsid w:val="00BA5B52"/>
    <w:rsid w:val="00BA74E3"/>
    <w:rsid w:val="00BB0009"/>
    <w:rsid w:val="00BB1C23"/>
    <w:rsid w:val="00BB1C5A"/>
    <w:rsid w:val="00BB1EE3"/>
    <w:rsid w:val="00BB4336"/>
    <w:rsid w:val="00BB6F23"/>
    <w:rsid w:val="00BC06FA"/>
    <w:rsid w:val="00BC20B6"/>
    <w:rsid w:val="00BC27B7"/>
    <w:rsid w:val="00BC60AC"/>
    <w:rsid w:val="00BC665B"/>
    <w:rsid w:val="00BC7E47"/>
    <w:rsid w:val="00BD32EC"/>
    <w:rsid w:val="00BD3F0A"/>
    <w:rsid w:val="00BD54E9"/>
    <w:rsid w:val="00BD62A5"/>
    <w:rsid w:val="00BD66D9"/>
    <w:rsid w:val="00BE0140"/>
    <w:rsid w:val="00BE0722"/>
    <w:rsid w:val="00BE09BD"/>
    <w:rsid w:val="00BE16AA"/>
    <w:rsid w:val="00BE1769"/>
    <w:rsid w:val="00BE1A01"/>
    <w:rsid w:val="00BF21F3"/>
    <w:rsid w:val="00C009A3"/>
    <w:rsid w:val="00C019C1"/>
    <w:rsid w:val="00C023E9"/>
    <w:rsid w:val="00C05160"/>
    <w:rsid w:val="00C062FC"/>
    <w:rsid w:val="00C077A9"/>
    <w:rsid w:val="00C1010F"/>
    <w:rsid w:val="00C11AF9"/>
    <w:rsid w:val="00C11B47"/>
    <w:rsid w:val="00C1340B"/>
    <w:rsid w:val="00C17FDA"/>
    <w:rsid w:val="00C22A16"/>
    <w:rsid w:val="00C24D7B"/>
    <w:rsid w:val="00C267E2"/>
    <w:rsid w:val="00C27A99"/>
    <w:rsid w:val="00C27B40"/>
    <w:rsid w:val="00C32C8E"/>
    <w:rsid w:val="00C34059"/>
    <w:rsid w:val="00C351EE"/>
    <w:rsid w:val="00C36040"/>
    <w:rsid w:val="00C406B2"/>
    <w:rsid w:val="00C41E06"/>
    <w:rsid w:val="00C424B2"/>
    <w:rsid w:val="00C428B4"/>
    <w:rsid w:val="00C42B77"/>
    <w:rsid w:val="00C43AD6"/>
    <w:rsid w:val="00C43B1F"/>
    <w:rsid w:val="00C43F49"/>
    <w:rsid w:val="00C444AA"/>
    <w:rsid w:val="00C44755"/>
    <w:rsid w:val="00C45869"/>
    <w:rsid w:val="00C45E4D"/>
    <w:rsid w:val="00C51B0C"/>
    <w:rsid w:val="00C52F16"/>
    <w:rsid w:val="00C53752"/>
    <w:rsid w:val="00C57781"/>
    <w:rsid w:val="00C57817"/>
    <w:rsid w:val="00C605D2"/>
    <w:rsid w:val="00C606F0"/>
    <w:rsid w:val="00C633D3"/>
    <w:rsid w:val="00C70E59"/>
    <w:rsid w:val="00C73676"/>
    <w:rsid w:val="00C8100D"/>
    <w:rsid w:val="00C8410D"/>
    <w:rsid w:val="00C852F8"/>
    <w:rsid w:val="00C86CE5"/>
    <w:rsid w:val="00C917A6"/>
    <w:rsid w:val="00C94196"/>
    <w:rsid w:val="00C95C88"/>
    <w:rsid w:val="00C963A8"/>
    <w:rsid w:val="00C96D4C"/>
    <w:rsid w:val="00C97D59"/>
    <w:rsid w:val="00CA0110"/>
    <w:rsid w:val="00CA084D"/>
    <w:rsid w:val="00CA2E5C"/>
    <w:rsid w:val="00CA3156"/>
    <w:rsid w:val="00CA3EBD"/>
    <w:rsid w:val="00CA4EF1"/>
    <w:rsid w:val="00CA567E"/>
    <w:rsid w:val="00CA6322"/>
    <w:rsid w:val="00CA6365"/>
    <w:rsid w:val="00CA72B3"/>
    <w:rsid w:val="00CB1A2A"/>
    <w:rsid w:val="00CB5CD3"/>
    <w:rsid w:val="00CB6ADC"/>
    <w:rsid w:val="00CB7F61"/>
    <w:rsid w:val="00CB7FB3"/>
    <w:rsid w:val="00CC064C"/>
    <w:rsid w:val="00CC13A2"/>
    <w:rsid w:val="00CC36F7"/>
    <w:rsid w:val="00CC5BDB"/>
    <w:rsid w:val="00CC6BBB"/>
    <w:rsid w:val="00CC7F1A"/>
    <w:rsid w:val="00CD00FF"/>
    <w:rsid w:val="00CD171B"/>
    <w:rsid w:val="00CD26AB"/>
    <w:rsid w:val="00CD28F3"/>
    <w:rsid w:val="00CD2BB4"/>
    <w:rsid w:val="00CD4055"/>
    <w:rsid w:val="00CD4F03"/>
    <w:rsid w:val="00CD7496"/>
    <w:rsid w:val="00CD7941"/>
    <w:rsid w:val="00CE1DE9"/>
    <w:rsid w:val="00CE56AB"/>
    <w:rsid w:val="00CE6E4A"/>
    <w:rsid w:val="00CE6F7C"/>
    <w:rsid w:val="00CE7685"/>
    <w:rsid w:val="00CE7F6F"/>
    <w:rsid w:val="00CF3BD9"/>
    <w:rsid w:val="00CF6DCC"/>
    <w:rsid w:val="00CF6E53"/>
    <w:rsid w:val="00CF7462"/>
    <w:rsid w:val="00CF7474"/>
    <w:rsid w:val="00CF7ACA"/>
    <w:rsid w:val="00D02490"/>
    <w:rsid w:val="00D02851"/>
    <w:rsid w:val="00D05A0B"/>
    <w:rsid w:val="00D05C53"/>
    <w:rsid w:val="00D1038F"/>
    <w:rsid w:val="00D1105F"/>
    <w:rsid w:val="00D1381E"/>
    <w:rsid w:val="00D13CB5"/>
    <w:rsid w:val="00D16178"/>
    <w:rsid w:val="00D20B6A"/>
    <w:rsid w:val="00D20C76"/>
    <w:rsid w:val="00D20FB2"/>
    <w:rsid w:val="00D220BE"/>
    <w:rsid w:val="00D22346"/>
    <w:rsid w:val="00D234B4"/>
    <w:rsid w:val="00D23C61"/>
    <w:rsid w:val="00D23CA8"/>
    <w:rsid w:val="00D26343"/>
    <w:rsid w:val="00D30EF1"/>
    <w:rsid w:val="00D32585"/>
    <w:rsid w:val="00D35F92"/>
    <w:rsid w:val="00D37AAE"/>
    <w:rsid w:val="00D4123A"/>
    <w:rsid w:val="00D44ACE"/>
    <w:rsid w:val="00D44B2D"/>
    <w:rsid w:val="00D51227"/>
    <w:rsid w:val="00D51241"/>
    <w:rsid w:val="00D525D5"/>
    <w:rsid w:val="00D5445E"/>
    <w:rsid w:val="00D550E6"/>
    <w:rsid w:val="00D568D7"/>
    <w:rsid w:val="00D57EB5"/>
    <w:rsid w:val="00D610E3"/>
    <w:rsid w:val="00D6292E"/>
    <w:rsid w:val="00D65F4A"/>
    <w:rsid w:val="00D664C5"/>
    <w:rsid w:val="00D677DD"/>
    <w:rsid w:val="00D67CC3"/>
    <w:rsid w:val="00D710AD"/>
    <w:rsid w:val="00D7523F"/>
    <w:rsid w:val="00D758D8"/>
    <w:rsid w:val="00D80CEF"/>
    <w:rsid w:val="00D81E94"/>
    <w:rsid w:val="00D82748"/>
    <w:rsid w:val="00D835DE"/>
    <w:rsid w:val="00D85CB5"/>
    <w:rsid w:val="00D901BB"/>
    <w:rsid w:val="00D91E60"/>
    <w:rsid w:val="00D92018"/>
    <w:rsid w:val="00D945E2"/>
    <w:rsid w:val="00D96300"/>
    <w:rsid w:val="00D9692C"/>
    <w:rsid w:val="00D96D6B"/>
    <w:rsid w:val="00D97191"/>
    <w:rsid w:val="00DA02DB"/>
    <w:rsid w:val="00DA1A62"/>
    <w:rsid w:val="00DA1EE0"/>
    <w:rsid w:val="00DA5F25"/>
    <w:rsid w:val="00DA6FFA"/>
    <w:rsid w:val="00DB3373"/>
    <w:rsid w:val="00DB6571"/>
    <w:rsid w:val="00DB7FCA"/>
    <w:rsid w:val="00DC1DBC"/>
    <w:rsid w:val="00DC25D4"/>
    <w:rsid w:val="00DC5744"/>
    <w:rsid w:val="00DD122F"/>
    <w:rsid w:val="00DD1583"/>
    <w:rsid w:val="00DD2961"/>
    <w:rsid w:val="00DD3EDD"/>
    <w:rsid w:val="00DD40D4"/>
    <w:rsid w:val="00DD64E5"/>
    <w:rsid w:val="00DE0E7B"/>
    <w:rsid w:val="00DE15B3"/>
    <w:rsid w:val="00DE1A7D"/>
    <w:rsid w:val="00DE2503"/>
    <w:rsid w:val="00DE2FFD"/>
    <w:rsid w:val="00DE3034"/>
    <w:rsid w:val="00DE3D50"/>
    <w:rsid w:val="00DF1963"/>
    <w:rsid w:val="00DF1FB7"/>
    <w:rsid w:val="00DF33AC"/>
    <w:rsid w:val="00DF5E3B"/>
    <w:rsid w:val="00DF7CDB"/>
    <w:rsid w:val="00E034E1"/>
    <w:rsid w:val="00E037FF"/>
    <w:rsid w:val="00E06391"/>
    <w:rsid w:val="00E06927"/>
    <w:rsid w:val="00E07F61"/>
    <w:rsid w:val="00E1777D"/>
    <w:rsid w:val="00E20590"/>
    <w:rsid w:val="00E22055"/>
    <w:rsid w:val="00E2338E"/>
    <w:rsid w:val="00E25B0F"/>
    <w:rsid w:val="00E2704F"/>
    <w:rsid w:val="00E30975"/>
    <w:rsid w:val="00E33422"/>
    <w:rsid w:val="00E34122"/>
    <w:rsid w:val="00E34CAF"/>
    <w:rsid w:val="00E353E8"/>
    <w:rsid w:val="00E3644A"/>
    <w:rsid w:val="00E401C1"/>
    <w:rsid w:val="00E408FB"/>
    <w:rsid w:val="00E424BB"/>
    <w:rsid w:val="00E425BE"/>
    <w:rsid w:val="00E456A0"/>
    <w:rsid w:val="00E462C2"/>
    <w:rsid w:val="00E46981"/>
    <w:rsid w:val="00E474C8"/>
    <w:rsid w:val="00E52F7F"/>
    <w:rsid w:val="00E54752"/>
    <w:rsid w:val="00E55AB7"/>
    <w:rsid w:val="00E563DD"/>
    <w:rsid w:val="00E57ED6"/>
    <w:rsid w:val="00E618EC"/>
    <w:rsid w:val="00E61C20"/>
    <w:rsid w:val="00E677EB"/>
    <w:rsid w:val="00E71ECC"/>
    <w:rsid w:val="00E72285"/>
    <w:rsid w:val="00E746D8"/>
    <w:rsid w:val="00E74B20"/>
    <w:rsid w:val="00E767FD"/>
    <w:rsid w:val="00E76A51"/>
    <w:rsid w:val="00E76BED"/>
    <w:rsid w:val="00E77839"/>
    <w:rsid w:val="00E77C7F"/>
    <w:rsid w:val="00E80399"/>
    <w:rsid w:val="00E81160"/>
    <w:rsid w:val="00E818DB"/>
    <w:rsid w:val="00E83166"/>
    <w:rsid w:val="00E854E5"/>
    <w:rsid w:val="00E87B1E"/>
    <w:rsid w:val="00E924D2"/>
    <w:rsid w:val="00E92D6D"/>
    <w:rsid w:val="00E94209"/>
    <w:rsid w:val="00E952E9"/>
    <w:rsid w:val="00E95857"/>
    <w:rsid w:val="00EA3322"/>
    <w:rsid w:val="00EA35A9"/>
    <w:rsid w:val="00EA3830"/>
    <w:rsid w:val="00EA40B7"/>
    <w:rsid w:val="00EA5822"/>
    <w:rsid w:val="00EA7B53"/>
    <w:rsid w:val="00EA7FBC"/>
    <w:rsid w:val="00EB0D83"/>
    <w:rsid w:val="00EB16E8"/>
    <w:rsid w:val="00EB1AD8"/>
    <w:rsid w:val="00EB33EF"/>
    <w:rsid w:val="00EB41D2"/>
    <w:rsid w:val="00EB5921"/>
    <w:rsid w:val="00EC025A"/>
    <w:rsid w:val="00EC0F80"/>
    <w:rsid w:val="00EC131A"/>
    <w:rsid w:val="00EC439C"/>
    <w:rsid w:val="00EC5B1F"/>
    <w:rsid w:val="00EC7EB1"/>
    <w:rsid w:val="00ED0107"/>
    <w:rsid w:val="00ED0492"/>
    <w:rsid w:val="00ED2D60"/>
    <w:rsid w:val="00ED497C"/>
    <w:rsid w:val="00ED7A6B"/>
    <w:rsid w:val="00EE0C71"/>
    <w:rsid w:val="00EE0FA9"/>
    <w:rsid w:val="00EE285A"/>
    <w:rsid w:val="00EE3709"/>
    <w:rsid w:val="00EE38BD"/>
    <w:rsid w:val="00EE652F"/>
    <w:rsid w:val="00EF0CEE"/>
    <w:rsid w:val="00EF174D"/>
    <w:rsid w:val="00EF41C1"/>
    <w:rsid w:val="00EF51E2"/>
    <w:rsid w:val="00EF5FB4"/>
    <w:rsid w:val="00EF6485"/>
    <w:rsid w:val="00EF64E9"/>
    <w:rsid w:val="00EF74E1"/>
    <w:rsid w:val="00F03596"/>
    <w:rsid w:val="00F03771"/>
    <w:rsid w:val="00F04B75"/>
    <w:rsid w:val="00F06E3F"/>
    <w:rsid w:val="00F072CC"/>
    <w:rsid w:val="00F0793B"/>
    <w:rsid w:val="00F07D8E"/>
    <w:rsid w:val="00F07F23"/>
    <w:rsid w:val="00F11731"/>
    <w:rsid w:val="00F1192A"/>
    <w:rsid w:val="00F123CB"/>
    <w:rsid w:val="00F1507B"/>
    <w:rsid w:val="00F16665"/>
    <w:rsid w:val="00F2179F"/>
    <w:rsid w:val="00F224BE"/>
    <w:rsid w:val="00F23762"/>
    <w:rsid w:val="00F2575F"/>
    <w:rsid w:val="00F25DA0"/>
    <w:rsid w:val="00F268C4"/>
    <w:rsid w:val="00F301B2"/>
    <w:rsid w:val="00F344E7"/>
    <w:rsid w:val="00F3563D"/>
    <w:rsid w:val="00F37C5C"/>
    <w:rsid w:val="00F406D4"/>
    <w:rsid w:val="00F425A4"/>
    <w:rsid w:val="00F43060"/>
    <w:rsid w:val="00F44527"/>
    <w:rsid w:val="00F44D93"/>
    <w:rsid w:val="00F452E5"/>
    <w:rsid w:val="00F45764"/>
    <w:rsid w:val="00F4670E"/>
    <w:rsid w:val="00F50E69"/>
    <w:rsid w:val="00F511A3"/>
    <w:rsid w:val="00F51586"/>
    <w:rsid w:val="00F531E1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66E99"/>
    <w:rsid w:val="00F70B4D"/>
    <w:rsid w:val="00F711A8"/>
    <w:rsid w:val="00F71F78"/>
    <w:rsid w:val="00F7236A"/>
    <w:rsid w:val="00F7314C"/>
    <w:rsid w:val="00F74055"/>
    <w:rsid w:val="00F7518B"/>
    <w:rsid w:val="00F7641A"/>
    <w:rsid w:val="00F76B30"/>
    <w:rsid w:val="00F76C3F"/>
    <w:rsid w:val="00F77B99"/>
    <w:rsid w:val="00F8234B"/>
    <w:rsid w:val="00F86B7F"/>
    <w:rsid w:val="00F87D4D"/>
    <w:rsid w:val="00F94579"/>
    <w:rsid w:val="00FA025C"/>
    <w:rsid w:val="00FA0D31"/>
    <w:rsid w:val="00FA542D"/>
    <w:rsid w:val="00FA7EAA"/>
    <w:rsid w:val="00FB0362"/>
    <w:rsid w:val="00FB107F"/>
    <w:rsid w:val="00FB1642"/>
    <w:rsid w:val="00FB5B5E"/>
    <w:rsid w:val="00FB7A8D"/>
    <w:rsid w:val="00FC446F"/>
    <w:rsid w:val="00FC5F22"/>
    <w:rsid w:val="00FD39F7"/>
    <w:rsid w:val="00FD5873"/>
    <w:rsid w:val="00FD6551"/>
    <w:rsid w:val="00FD6DF0"/>
    <w:rsid w:val="00FE0CD9"/>
    <w:rsid w:val="00FE2E86"/>
    <w:rsid w:val="00FE75DF"/>
    <w:rsid w:val="00FF01F5"/>
    <w:rsid w:val="00FF12FA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iPriority="0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1">
    <w:name w:val="heading 1"/>
    <w:basedOn w:val="Normal"/>
    <w:next w:val="Normal"/>
    <w:link w:val="Ttulo1Car"/>
    <w:qFormat/>
    <w:rsid w:val="00130BA3"/>
    <w:pPr>
      <w:keepNext/>
      <w:spacing w:after="0" w:line="240" w:lineRule="auto"/>
      <w:outlineLvl w:val="0"/>
    </w:pPr>
    <w:rPr>
      <w:rFonts w:ascii="Arial" w:eastAsia="Times New Roman" w:hAnsi="Arial" w:cs="Times New Roman"/>
      <w:b/>
      <w:bCs/>
      <w:szCs w:val="20"/>
      <w:lang w:val="es-ES" w:eastAsia="es-ES"/>
    </w:rPr>
  </w:style>
  <w:style w:type="paragraph" w:styleId="Ttulo2">
    <w:name w:val="heading 2"/>
    <w:basedOn w:val="Normal"/>
    <w:next w:val="Normal"/>
    <w:link w:val="Ttulo2Car"/>
    <w:qFormat/>
    <w:rsid w:val="00130BA3"/>
    <w:pPr>
      <w:keepNext/>
      <w:spacing w:after="0" w:line="360" w:lineRule="auto"/>
      <w:ind w:left="1701" w:hanging="1701"/>
      <w:outlineLvl w:val="1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tulo3">
    <w:name w:val="heading 3"/>
    <w:basedOn w:val="Normal"/>
    <w:next w:val="Normal"/>
    <w:link w:val="Ttulo3Car"/>
    <w:qFormat/>
    <w:rsid w:val="00130BA3"/>
    <w:pPr>
      <w:keepNext/>
      <w:spacing w:after="0" w:line="240" w:lineRule="auto"/>
      <w:jc w:val="right"/>
      <w:outlineLvl w:val="2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tulo4">
    <w:name w:val="heading 4"/>
    <w:basedOn w:val="Normal"/>
    <w:next w:val="Normal"/>
    <w:link w:val="Ttulo4Car"/>
    <w:qFormat/>
    <w:rsid w:val="00130BA3"/>
    <w:pPr>
      <w:keepNext/>
      <w:spacing w:after="0" w:line="360" w:lineRule="auto"/>
      <w:ind w:firstLine="1134"/>
      <w:outlineLvl w:val="3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tulo5">
    <w:name w:val="heading 5"/>
    <w:basedOn w:val="Normal"/>
    <w:next w:val="Normal"/>
    <w:link w:val="Ttulo5Car"/>
    <w:qFormat/>
    <w:rsid w:val="00130BA3"/>
    <w:pPr>
      <w:keepNext/>
      <w:spacing w:after="0" w:line="240" w:lineRule="auto"/>
      <w:outlineLvl w:val="4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ar"/>
    <w:qFormat/>
    <w:rsid w:val="00130BA3"/>
    <w:pPr>
      <w:keepNext/>
      <w:spacing w:after="0" w:line="360" w:lineRule="auto"/>
      <w:ind w:firstLine="992"/>
      <w:jc w:val="both"/>
      <w:outlineLvl w:val="7"/>
    </w:pPr>
    <w:rPr>
      <w:rFonts w:ascii="Arial" w:eastAsia="Times New Roman" w:hAnsi="Arial" w:cs="Times New Roman"/>
      <w:bCs/>
      <w:color w:val="0000FF"/>
      <w:sz w:val="28"/>
      <w:szCs w:val="20"/>
      <w:lang w:val="es-ES_tradnl" w:eastAsia="es-ES"/>
    </w:rPr>
  </w:style>
  <w:style w:type="paragraph" w:styleId="Ttulo9">
    <w:name w:val="heading 9"/>
    <w:basedOn w:val="Normal"/>
    <w:next w:val="Normal"/>
    <w:link w:val="Ttulo9Car"/>
    <w:qFormat/>
    <w:rsid w:val="00130BA3"/>
    <w:pPr>
      <w:keepNext/>
      <w:spacing w:after="0" w:line="240" w:lineRule="auto"/>
      <w:jc w:val="center"/>
      <w:outlineLvl w:val="8"/>
    </w:pPr>
    <w:rPr>
      <w:rFonts w:ascii="Arial" w:eastAsia="Times New Roman" w:hAnsi="Arial" w:cs="Times New Roman"/>
      <w:b/>
      <w:bCs/>
      <w:sz w:val="28"/>
      <w:szCs w:val="20"/>
      <w:lang w:val="es-ES_tradnl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  <w:style w:type="paragraph" w:customStyle="1" w:styleId="ecxmsonormal">
    <w:name w:val="ecxmsonormal"/>
    <w:basedOn w:val="Normal"/>
    <w:rsid w:val="0016129D"/>
    <w:pPr>
      <w:spacing w:before="100" w:beforeAutospacing="1" w:after="100" w:afterAutospacing="1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paragraph" w:styleId="Saludo">
    <w:name w:val="Salutation"/>
    <w:basedOn w:val="Normal"/>
    <w:next w:val="Normal"/>
    <w:link w:val="SaludoCar"/>
    <w:rsid w:val="003A7983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SaludoCar">
    <w:name w:val="Saludo Car"/>
    <w:basedOn w:val="Fuentedeprrafopredeter"/>
    <w:link w:val="Saludo"/>
    <w:semiHidden/>
    <w:rsid w:val="003A7983"/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Ttulo1Car">
    <w:name w:val="Título 1 Car"/>
    <w:basedOn w:val="Fuentedeprrafopredeter"/>
    <w:link w:val="Ttulo1"/>
    <w:rsid w:val="00130BA3"/>
    <w:rPr>
      <w:rFonts w:ascii="Arial" w:eastAsia="Times New Roman" w:hAnsi="Arial" w:cs="Times New Roman"/>
      <w:b/>
      <w:bCs/>
      <w:szCs w:val="20"/>
      <w:lang w:val="es-ES" w:eastAsia="es-ES"/>
    </w:rPr>
  </w:style>
  <w:style w:type="character" w:customStyle="1" w:styleId="Ttulo2Car">
    <w:name w:val="Título 2 Car"/>
    <w:basedOn w:val="Fuentedeprrafopredeter"/>
    <w:link w:val="Ttulo2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tulo3Car">
    <w:name w:val="Título 3 Car"/>
    <w:basedOn w:val="Fuentedeprrafopredeter"/>
    <w:link w:val="Ttulo3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tulo4Car">
    <w:name w:val="Título 4 Car"/>
    <w:basedOn w:val="Fuentedeprrafopredeter"/>
    <w:link w:val="Ttulo4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Ttulo5Car">
    <w:name w:val="Título 5 Car"/>
    <w:basedOn w:val="Fuentedeprrafopredeter"/>
    <w:link w:val="Ttulo5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Ttulo8Car">
    <w:name w:val="Título 8 Car"/>
    <w:basedOn w:val="Fuentedeprrafopredeter"/>
    <w:link w:val="Ttulo8"/>
    <w:rsid w:val="00130BA3"/>
    <w:rPr>
      <w:rFonts w:ascii="Arial" w:eastAsia="Times New Roman" w:hAnsi="Arial" w:cs="Times New Roman"/>
      <w:bCs/>
      <w:color w:val="0000FF"/>
      <w:sz w:val="28"/>
      <w:szCs w:val="20"/>
      <w:lang w:val="es-ES_tradnl" w:eastAsia="es-ES"/>
    </w:rPr>
  </w:style>
  <w:style w:type="character" w:customStyle="1" w:styleId="Ttulo9Car">
    <w:name w:val="Título 9 Car"/>
    <w:basedOn w:val="Fuentedeprrafopredeter"/>
    <w:link w:val="Ttulo9"/>
    <w:rsid w:val="00130BA3"/>
    <w:rPr>
      <w:rFonts w:ascii="Arial" w:eastAsia="Times New Roman" w:hAnsi="Arial" w:cs="Times New Roman"/>
      <w:b/>
      <w:bCs/>
      <w:sz w:val="28"/>
      <w:szCs w:val="20"/>
      <w:lang w:val="es-ES_tradnl" w:eastAsia="es-ES"/>
    </w:rPr>
  </w:style>
  <w:style w:type="paragraph" w:customStyle="1" w:styleId="a">
    <w:basedOn w:val="Normal"/>
    <w:next w:val="Puesto"/>
    <w:qFormat/>
    <w:rsid w:val="00130BA3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val="es-ES" w:eastAsia="es-ES"/>
    </w:rPr>
  </w:style>
  <w:style w:type="paragraph" w:styleId="Sangradetextonormal">
    <w:name w:val="Body Text Indent"/>
    <w:basedOn w:val="Normal"/>
    <w:link w:val="SangradetextonormalCar"/>
    <w:rsid w:val="00130BA3"/>
    <w:pPr>
      <w:spacing w:after="0" w:line="360" w:lineRule="auto"/>
      <w:ind w:firstLine="1701"/>
      <w:jc w:val="both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SangradetextonormalCar">
    <w:name w:val="Sangría de texto normal Car"/>
    <w:basedOn w:val="Fuentedeprrafopredeter"/>
    <w:link w:val="Sangradetextonormal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extoindependiente">
    <w:name w:val="Body Text"/>
    <w:basedOn w:val="Normal"/>
    <w:link w:val="TextoindependienteCar"/>
    <w:rsid w:val="00130BA3"/>
    <w:pPr>
      <w:spacing w:after="0" w:line="240" w:lineRule="auto"/>
      <w:jc w:val="both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Sangra2detindependiente">
    <w:name w:val="Body Text Indent 2"/>
    <w:basedOn w:val="Normal"/>
    <w:link w:val="Sangra2detindependienteCar"/>
    <w:rsid w:val="00130BA3"/>
    <w:pPr>
      <w:spacing w:after="0" w:line="360" w:lineRule="auto"/>
      <w:ind w:firstLine="1134"/>
      <w:jc w:val="both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Sangra2detindependienteCar">
    <w:name w:val="Sangría 2 de t. independiente Car"/>
    <w:basedOn w:val="Fuentedeprrafopredeter"/>
    <w:link w:val="Sangra2detindependiente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Encabezado">
    <w:name w:val="header"/>
    <w:basedOn w:val="Normal"/>
    <w:link w:val="EncabezadoCar"/>
    <w:rsid w:val="00130BA3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EncabezadoCar">
    <w:name w:val="Encabezado Car"/>
    <w:basedOn w:val="Fuentedeprrafopredeter"/>
    <w:link w:val="Encabezado"/>
    <w:rsid w:val="00130BA3"/>
    <w:rPr>
      <w:rFonts w:ascii="Arial" w:eastAsia="Times New Roman" w:hAnsi="Arial" w:cs="Times New Roman"/>
      <w:bCs/>
      <w:szCs w:val="20"/>
      <w:lang w:val="es-ES" w:eastAsia="es-ES"/>
    </w:rPr>
  </w:style>
  <w:style w:type="paragraph" w:styleId="Piedepgina">
    <w:name w:val="footer"/>
    <w:basedOn w:val="Normal"/>
    <w:link w:val="PiedepginaCar"/>
    <w:rsid w:val="00130BA3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PiedepginaCar">
    <w:name w:val="Pie de página Car"/>
    <w:basedOn w:val="Fuentedeprrafopredeter"/>
    <w:link w:val="Piedepgina"/>
    <w:rsid w:val="00130BA3"/>
    <w:rPr>
      <w:rFonts w:ascii="Arial" w:eastAsia="Times New Roman" w:hAnsi="Arial" w:cs="Times New Roman"/>
      <w:bCs/>
      <w:szCs w:val="20"/>
      <w:lang w:val="es-ES" w:eastAsia="es-ES"/>
    </w:rPr>
  </w:style>
  <w:style w:type="paragraph" w:customStyle="1" w:styleId="Lneadeasunto">
    <w:name w:val="Línea de asunto"/>
    <w:basedOn w:val="Normal"/>
    <w:rsid w:val="00130BA3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paragraph" w:customStyle="1" w:styleId="xl24">
    <w:name w:val="xl24"/>
    <w:basedOn w:val="Normal"/>
    <w:rsid w:val="00130B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4"/>
      <w:szCs w:val="24"/>
      <w:lang w:val="es-ES" w:eastAsia="es-ES"/>
    </w:rPr>
  </w:style>
  <w:style w:type="paragraph" w:customStyle="1" w:styleId="xl25">
    <w:name w:val="xl2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4"/>
      <w:szCs w:val="24"/>
      <w:lang w:val="es-ES" w:eastAsia="es-ES"/>
    </w:rPr>
  </w:style>
  <w:style w:type="paragraph" w:customStyle="1" w:styleId="xl26">
    <w:name w:val="xl26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paragraph" w:customStyle="1" w:styleId="xl27">
    <w:name w:val="xl27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28">
    <w:name w:val="xl28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29">
    <w:name w:val="xl29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0">
    <w:name w:val="xl30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1">
    <w:name w:val="xl31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2">
    <w:name w:val="xl32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3">
    <w:name w:val="xl33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4">
    <w:name w:val="xl34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5">
    <w:name w:val="xl35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6">
    <w:name w:val="xl36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7">
    <w:name w:val="xl37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8">
    <w:name w:val="xl38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9">
    <w:name w:val="xl39"/>
    <w:basedOn w:val="Normal"/>
    <w:rsid w:val="00130BA3"/>
    <w:pPr>
      <w:pBdr>
        <w:bottom w:val="double" w:sz="6" w:space="0" w:color="auto"/>
      </w:pBd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40">
    <w:name w:val="xl40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41">
    <w:name w:val="xl41"/>
    <w:basedOn w:val="Normal"/>
    <w:rsid w:val="00130BA3"/>
    <w:pPr>
      <w:pBdr>
        <w:bottom w:val="double" w:sz="6" w:space="0" w:color="auto"/>
      </w:pBd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42">
    <w:name w:val="xl42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43">
    <w:name w:val="xl43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customStyle="1" w:styleId="xl44">
    <w:name w:val="xl44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character" w:styleId="Hipervnculo">
    <w:name w:val="Hyperlink"/>
    <w:uiPriority w:val="99"/>
    <w:unhideWhenUsed/>
    <w:rsid w:val="00130BA3"/>
    <w:rPr>
      <w:color w:val="0000FF"/>
      <w:u w:val="single"/>
    </w:rPr>
  </w:style>
  <w:style w:type="character" w:styleId="Hipervnculovisitado">
    <w:name w:val="FollowedHyperlink"/>
    <w:uiPriority w:val="99"/>
    <w:unhideWhenUsed/>
    <w:rsid w:val="00130BA3"/>
    <w:rPr>
      <w:color w:val="800080"/>
      <w:u w:val="single"/>
    </w:rPr>
  </w:style>
  <w:style w:type="paragraph" w:customStyle="1" w:styleId="xl65">
    <w:name w:val="xl6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es-AR"/>
    </w:rPr>
  </w:style>
  <w:style w:type="paragraph" w:customStyle="1" w:styleId="xl66">
    <w:name w:val="xl66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67">
    <w:name w:val="xl67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68">
    <w:name w:val="xl68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69">
    <w:name w:val="xl69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0">
    <w:name w:val="xl70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paragraph" w:customStyle="1" w:styleId="xl71">
    <w:name w:val="xl7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2">
    <w:name w:val="xl72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73">
    <w:name w:val="xl73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4">
    <w:name w:val="xl7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5">
    <w:name w:val="xl75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6">
    <w:name w:val="xl76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77">
    <w:name w:val="xl77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8">
    <w:name w:val="xl78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79">
    <w:name w:val="xl7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0">
    <w:name w:val="xl80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1">
    <w:name w:val="xl8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2">
    <w:name w:val="xl82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3">
    <w:name w:val="xl83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4">
    <w:name w:val="xl8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5">
    <w:name w:val="xl85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6">
    <w:name w:val="xl86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7">
    <w:name w:val="xl87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8">
    <w:name w:val="xl88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9">
    <w:name w:val="xl8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0">
    <w:name w:val="xl90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1">
    <w:name w:val="xl9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color w:val="000000"/>
      <w:sz w:val="16"/>
      <w:szCs w:val="16"/>
      <w:lang w:eastAsia="es-AR"/>
    </w:rPr>
  </w:style>
  <w:style w:type="paragraph" w:customStyle="1" w:styleId="xl92">
    <w:name w:val="xl92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3">
    <w:name w:val="xl93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color w:val="000000"/>
      <w:sz w:val="16"/>
      <w:szCs w:val="16"/>
      <w:lang w:eastAsia="es-AR"/>
    </w:rPr>
  </w:style>
  <w:style w:type="paragraph" w:customStyle="1" w:styleId="xl94">
    <w:name w:val="xl9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63">
    <w:name w:val="xl63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es-AR"/>
    </w:rPr>
  </w:style>
  <w:style w:type="paragraph" w:customStyle="1" w:styleId="xl64">
    <w:name w:val="xl6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font5">
    <w:name w:val="font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0"/>
      <w:szCs w:val="20"/>
      <w:lang w:eastAsia="es-AR"/>
    </w:rPr>
  </w:style>
  <w:style w:type="paragraph" w:customStyle="1" w:styleId="font6">
    <w:name w:val="font6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0"/>
      <w:szCs w:val="20"/>
      <w:lang w:eastAsia="es-AR"/>
    </w:rPr>
  </w:style>
  <w:style w:type="paragraph" w:customStyle="1" w:styleId="xl96">
    <w:name w:val="xl96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97">
    <w:name w:val="xl97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8">
    <w:name w:val="xl98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9">
    <w:name w:val="xl9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0">
    <w:name w:val="xl100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1">
    <w:name w:val="xl10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2">
    <w:name w:val="xl102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95">
    <w:name w:val="xl95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styleId="Puesto">
    <w:name w:val="Title"/>
    <w:basedOn w:val="Normal"/>
    <w:next w:val="Normal"/>
    <w:link w:val="PuestoCar"/>
    <w:uiPriority w:val="10"/>
    <w:qFormat/>
    <w:rsid w:val="00130BA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PuestoCar">
    <w:name w:val="Puesto Car"/>
    <w:basedOn w:val="Fuentedeprrafopredeter"/>
    <w:link w:val="Puesto"/>
    <w:uiPriority w:val="10"/>
    <w:rsid w:val="00130B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a0">
    <w:basedOn w:val="Normal"/>
    <w:next w:val="Puesto"/>
    <w:qFormat/>
    <w:rsid w:val="00185EBA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0F0969A-1DF0-46F4-A5BD-8C418967D2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4</Pages>
  <Words>738</Words>
  <Characters>4061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4790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5</cp:revision>
  <cp:lastPrinted>2020-09-04T11:42:00Z</cp:lastPrinted>
  <dcterms:created xsi:type="dcterms:W3CDTF">2020-09-04T12:25:00Z</dcterms:created>
  <dcterms:modified xsi:type="dcterms:W3CDTF">2020-10-01T13:48:00Z</dcterms:modified>
</cp:coreProperties>
</file>