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E96DB4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Nº11553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266F71" w:rsidRPr="00F33BB0" w:rsidRDefault="00647E1A" w:rsidP="00266F71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266F71">
        <w:rPr>
          <w:rFonts w:ascii="Courier New" w:hAnsi="Courier New" w:cs="Courier New"/>
          <w:sz w:val="24"/>
          <w:szCs w:val="24"/>
        </w:rPr>
        <w:t xml:space="preserve">el expediente </w:t>
      </w:r>
      <w:r w:rsidR="00867CB7">
        <w:rPr>
          <w:rFonts w:ascii="Courier New" w:hAnsi="Courier New" w:cs="Courier New"/>
          <w:sz w:val="24"/>
          <w:szCs w:val="24"/>
        </w:rPr>
        <w:t>Nº697/14 –</w:t>
      </w:r>
      <w:proofErr w:type="spellStart"/>
      <w:r w:rsidR="00867CB7">
        <w:rPr>
          <w:rFonts w:ascii="Courier New" w:hAnsi="Courier New" w:cs="Courier New"/>
          <w:sz w:val="24"/>
          <w:szCs w:val="24"/>
        </w:rPr>
        <w:t>Exp</w:t>
      </w:r>
      <w:proofErr w:type="spellEnd"/>
      <w:r w:rsidR="00867CB7">
        <w:rPr>
          <w:rFonts w:ascii="Courier New" w:hAnsi="Courier New" w:cs="Courier New"/>
          <w:sz w:val="24"/>
          <w:szCs w:val="24"/>
        </w:rPr>
        <w:t>. Acumulados 692/19</w:t>
      </w:r>
      <w:r w:rsidR="00266F71">
        <w:rPr>
          <w:rFonts w:ascii="Courier New" w:hAnsi="Courier New" w:cs="Courier New"/>
          <w:sz w:val="24"/>
          <w:szCs w:val="24"/>
        </w:rPr>
        <w:t xml:space="preserve"> – 1798/19 Iniciado por el Sr. Durante Carlos Javier    – Previa; y </w:t>
      </w:r>
    </w:p>
    <w:p w:rsidR="001F7FCC" w:rsidRPr="001F7FCC" w:rsidRDefault="001F7FCC" w:rsidP="00266F71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1F7FCC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1F7FCC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266F71" w:rsidRPr="00266F71" w:rsidRDefault="00647E1A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Que </w:t>
      </w:r>
      <w:r w:rsidR="00266F71" w:rsidRPr="00266F71">
        <w:rPr>
          <w:rFonts w:ascii="Courier New" w:eastAsia="Arial Unicode MS" w:hAnsi="Courier New" w:cs="Courier New"/>
          <w:b w:val="0"/>
        </w:rPr>
        <w:t xml:space="preserve"> </w:t>
      </w:r>
      <w:r w:rsidR="00266F71" w:rsidRPr="00266F71">
        <w:rPr>
          <w:rFonts w:ascii="Courier New" w:hAnsi="Courier New" w:cs="Courier New"/>
          <w:b w:val="0"/>
        </w:rPr>
        <w:t>a fs. 9 y 10 obra</w:t>
      </w:r>
      <w:r w:rsidR="00867CB7">
        <w:rPr>
          <w:rFonts w:ascii="Courier New" w:hAnsi="Courier New" w:cs="Courier New"/>
          <w:b w:val="0"/>
        </w:rPr>
        <w:t>n</w:t>
      </w:r>
      <w:r w:rsidR="00266F71" w:rsidRPr="00266F71">
        <w:rPr>
          <w:rFonts w:ascii="Courier New" w:hAnsi="Courier New" w:cs="Courier New"/>
          <w:b w:val="0"/>
        </w:rPr>
        <w:t xml:space="preserve"> plano</w:t>
      </w:r>
      <w:r w:rsidR="00867CB7">
        <w:rPr>
          <w:rFonts w:ascii="Courier New" w:hAnsi="Courier New" w:cs="Courier New"/>
          <w:b w:val="0"/>
        </w:rPr>
        <w:t>s</w:t>
      </w:r>
      <w:bookmarkStart w:id="0" w:name="_GoBack"/>
      <w:bookmarkEnd w:id="0"/>
      <w:r w:rsidR="00266F71" w:rsidRPr="00266F71">
        <w:rPr>
          <w:rFonts w:ascii="Courier New" w:hAnsi="Courier New" w:cs="Courier New"/>
          <w:b w:val="0"/>
        </w:rPr>
        <w:t xml:space="preserve"> de  Proyectos;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Que a través de los expedientes antes mencionados el Sr. Durante hace distintas presentaciones de acuerdo a lo que se le fue </w:t>
      </w:r>
      <w:proofErr w:type="gramStart"/>
      <w:r w:rsidRPr="00266F71">
        <w:rPr>
          <w:rFonts w:ascii="Courier New" w:hAnsi="Courier New" w:cs="Courier New"/>
          <w:b w:val="0"/>
        </w:rPr>
        <w:t>solicitando ;</w:t>
      </w:r>
      <w:proofErr w:type="gramEnd"/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>Que a fs. 62 obra informe del Área Obras Privadas que según  Ordenanza Nº8547 Art.242 – Vivienda multifamiliar es uso NO Permitido  y en el mismo informe expresa que es anterior a la normativa;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 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Que a fs. 42,43 y 44  se adjunta nota presentada por el </w:t>
      </w:r>
      <w:proofErr w:type="gramStart"/>
      <w:r w:rsidRPr="00266F71">
        <w:rPr>
          <w:rFonts w:ascii="Courier New" w:hAnsi="Courier New" w:cs="Courier New"/>
          <w:b w:val="0"/>
        </w:rPr>
        <w:t>interesado ,</w:t>
      </w:r>
      <w:proofErr w:type="gramEnd"/>
      <w:r w:rsidRPr="00266F71">
        <w:rPr>
          <w:rFonts w:ascii="Courier New" w:hAnsi="Courier New" w:cs="Courier New"/>
          <w:b w:val="0"/>
        </w:rPr>
        <w:t xml:space="preserve"> también solicita la excepción reflejando que es de vieja data;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 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>Que a fs. 77 la Secretaria de  Infraestructura  comparte el espíritu y el criterio general;</w:t>
      </w: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Que en este caso se está en presencia de un hecho ya consolidado por el tiempo; </w:t>
      </w:r>
    </w:p>
    <w:p w:rsidR="001F7FCC" w:rsidRP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 xml:space="preserve"> </w:t>
      </w:r>
    </w:p>
    <w:p w:rsidR="00647E1A" w:rsidRDefault="0057022A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6F71">
        <w:rPr>
          <w:rFonts w:ascii="Courier New" w:hAnsi="Courier New" w:cs="Courier New"/>
          <w:b w:val="0"/>
        </w:rPr>
        <w:t>Q</w:t>
      </w:r>
      <w:r w:rsidR="001F7FCC" w:rsidRPr="00266F71">
        <w:rPr>
          <w:rFonts w:ascii="Courier New" w:hAnsi="Courier New" w:cs="Courier New"/>
          <w:b w:val="0"/>
        </w:rPr>
        <w:t>ue evaluado el expediente</w:t>
      </w:r>
      <w:r w:rsidR="00656A61" w:rsidRPr="00266F71">
        <w:rPr>
          <w:rFonts w:ascii="Courier New" w:hAnsi="Courier New" w:cs="Courier New"/>
          <w:b w:val="0"/>
        </w:rPr>
        <w:t xml:space="preserve"> por la Comisión de Obras y Servicios Públicos, emite despacho favorable,</w:t>
      </w:r>
      <w:r w:rsidR="00647E1A" w:rsidRPr="00266F71">
        <w:rPr>
          <w:rFonts w:ascii="Courier New" w:hAnsi="Courier New" w:cs="Courier New"/>
          <w:b w:val="0"/>
        </w:rPr>
        <w:t xml:space="preserve"> aprobado</w:t>
      </w:r>
      <w:r w:rsidRPr="00266F71">
        <w:rPr>
          <w:rFonts w:ascii="Courier New" w:hAnsi="Courier New" w:cs="Courier New"/>
          <w:b w:val="0"/>
        </w:rPr>
        <w:t xml:space="preserve"> </w:t>
      </w:r>
      <w:r w:rsidR="00647E1A" w:rsidRPr="00266F71">
        <w:rPr>
          <w:rFonts w:ascii="Courier New" w:hAnsi="Courier New" w:cs="Courier New"/>
          <w:b w:val="0"/>
        </w:rPr>
        <w:t xml:space="preserve"> por unanimidad</w:t>
      </w:r>
      <w:r w:rsidRPr="00266F71">
        <w:rPr>
          <w:rFonts w:ascii="Courier New" w:hAnsi="Courier New" w:cs="Courier New"/>
          <w:b w:val="0"/>
        </w:rPr>
        <w:t xml:space="preserve"> </w:t>
      </w:r>
      <w:r w:rsidR="00647E1A" w:rsidRPr="00266F71">
        <w:rPr>
          <w:rFonts w:ascii="Courier New" w:hAnsi="Courier New" w:cs="Courier New"/>
          <w:b w:val="0"/>
        </w:rPr>
        <w:t xml:space="preserve"> en Sesión O</w:t>
      </w:r>
      <w:r w:rsidRPr="00266F71">
        <w:rPr>
          <w:rFonts w:ascii="Courier New" w:hAnsi="Courier New" w:cs="Courier New"/>
          <w:b w:val="0"/>
        </w:rPr>
        <w:t>rdinaria del día 07 de octubre</w:t>
      </w:r>
      <w:r w:rsidR="00647E1A" w:rsidRPr="00266F71">
        <w:rPr>
          <w:rFonts w:ascii="Courier New" w:hAnsi="Courier New" w:cs="Courier New"/>
          <w:b w:val="0"/>
        </w:rPr>
        <w:t xml:space="preserve"> de 2020.</w:t>
      </w: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:rsidR="00656A61" w:rsidRDefault="00266F71" w:rsidP="00266F71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266F7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66F71" w:rsidRPr="00D23C61" w:rsidRDefault="00266F71" w:rsidP="00266F7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266F7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47E1A" w:rsidRPr="009060C6" w:rsidRDefault="00647E1A" w:rsidP="001F7F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1F7FCC" w:rsidRPr="00266F71" w:rsidRDefault="00517A1D" w:rsidP="001F7FC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66F71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266F71" w:rsidRPr="00266F71">
        <w:rPr>
          <w:rFonts w:ascii="Courier New" w:hAnsi="Courier New" w:cs="Courier New"/>
          <w:sz w:val="24"/>
          <w:szCs w:val="24"/>
        </w:rPr>
        <w:t>el Uso del suelo  vivienda multifamiliar en todo de acuerdo a plano adjunto a fs. 69 del expediente de referencia en el Inmueble Designación Catastral 03-01-232-028-000.-</w:t>
      </w:r>
    </w:p>
    <w:p w:rsidR="00266F71" w:rsidRDefault="00266F71" w:rsidP="001F7FC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266F71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266F71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266F71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266F71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90857"/>
    <w:rsid w:val="007E1943"/>
    <w:rsid w:val="00806626"/>
    <w:rsid w:val="008457DF"/>
    <w:rsid w:val="00867CB7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917E7"/>
    <w:rsid w:val="00CB32BF"/>
    <w:rsid w:val="00CC154C"/>
    <w:rsid w:val="00D203DB"/>
    <w:rsid w:val="00D27961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4</cp:revision>
  <cp:lastPrinted>2020-10-08T16:08:00Z</cp:lastPrinted>
  <dcterms:created xsi:type="dcterms:W3CDTF">2020-10-08T11:26:00Z</dcterms:created>
  <dcterms:modified xsi:type="dcterms:W3CDTF">2020-10-08T16:10:00Z</dcterms:modified>
</cp:coreProperties>
</file>