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194D3A42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1074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1560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725A594" w14:textId="77777777" w:rsidR="00810748" w:rsidRDefault="00391944" w:rsidP="0081074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810748">
        <w:rPr>
          <w:rFonts w:ascii="Courier New" w:hAnsi="Courier New" w:cs="Courier New"/>
          <w:sz w:val="24"/>
          <w:szCs w:val="24"/>
          <w:lang w:val="es-ES_tradnl"/>
        </w:rPr>
        <w:t xml:space="preserve">El expediente Nº 2420/2019- iniciado por el Sra. </w:t>
      </w:r>
      <w:proofErr w:type="spellStart"/>
      <w:r w:rsidR="00810748">
        <w:rPr>
          <w:rFonts w:ascii="Courier New" w:hAnsi="Courier New" w:cs="Courier New"/>
          <w:sz w:val="24"/>
          <w:szCs w:val="24"/>
          <w:lang w:val="es-ES_tradnl"/>
        </w:rPr>
        <w:t>Freytes</w:t>
      </w:r>
      <w:proofErr w:type="spellEnd"/>
      <w:r w:rsidR="0081074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810748">
        <w:rPr>
          <w:rFonts w:ascii="Courier New" w:hAnsi="Courier New" w:cs="Courier New"/>
          <w:sz w:val="24"/>
          <w:szCs w:val="24"/>
          <w:lang w:val="es-ES_tradnl"/>
        </w:rPr>
        <w:t>Veronica</w:t>
      </w:r>
      <w:proofErr w:type="spellEnd"/>
      <w:r w:rsidR="00810748">
        <w:rPr>
          <w:rFonts w:ascii="Courier New" w:hAnsi="Courier New" w:cs="Courier New"/>
          <w:sz w:val="24"/>
          <w:szCs w:val="24"/>
          <w:lang w:val="es-ES_tradnl"/>
        </w:rPr>
        <w:t xml:space="preserve"> N. – Eximición Tasas a la propiedad; y  </w:t>
      </w:r>
    </w:p>
    <w:p w14:paraId="0309E333" w14:textId="49DFBB6A" w:rsidR="002A6EED" w:rsidRDefault="002A6EED" w:rsidP="002A6E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1E7A8A2" w14:textId="4C0F53AD" w:rsidR="0033442E" w:rsidRDefault="0033442E" w:rsidP="00AD6BE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CB6B5B6" w14:textId="0C7BA8F3" w:rsidR="00640F82" w:rsidRPr="00942CFE" w:rsidRDefault="00640F82" w:rsidP="003D5C1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3D5C1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A556D18" w14:textId="5581B5DE" w:rsidR="00810748" w:rsidRPr="00810748" w:rsidRDefault="00951C22" w:rsidP="00810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748">
        <w:rPr>
          <w:rFonts w:ascii="Courier New" w:hAnsi="Courier New" w:cs="Courier New"/>
          <w:b w:val="0"/>
        </w:rPr>
        <w:t xml:space="preserve">Que </w:t>
      </w:r>
      <w:r w:rsidR="00810748" w:rsidRPr="00810748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00003976;   </w:t>
      </w:r>
    </w:p>
    <w:p w14:paraId="7A47063C" w14:textId="77777777" w:rsidR="00810748" w:rsidRPr="00810748" w:rsidRDefault="00810748" w:rsidP="00810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748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1C727CE" w14:textId="77777777" w:rsidR="00810748" w:rsidRPr="00810748" w:rsidRDefault="00810748" w:rsidP="00810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748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se trata de un grupo familiar nuclear; </w:t>
      </w:r>
    </w:p>
    <w:p w14:paraId="204ED4FE" w14:textId="77777777" w:rsidR="00810748" w:rsidRPr="00810748" w:rsidRDefault="00810748" w:rsidP="00810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6C06E3C" w14:textId="6A560391" w:rsidR="00810748" w:rsidRPr="00810748" w:rsidRDefault="00810748" w:rsidP="0081074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748">
        <w:rPr>
          <w:rFonts w:ascii="Courier New" w:eastAsia="Arial Unicode MS" w:hAnsi="Courier New" w:cs="Courier New"/>
          <w:b w:val="0"/>
        </w:rPr>
        <w:t xml:space="preserve">Que los únicos ingresos estables provienen de las transferencias formales del Estado (AUH) y de la inserción en el sistema </w:t>
      </w:r>
      <w:r>
        <w:rPr>
          <w:rFonts w:ascii="Courier New" w:eastAsia="Arial Unicode MS" w:hAnsi="Courier New" w:cs="Courier New"/>
          <w:b w:val="0"/>
        </w:rPr>
        <w:t>productivo informal e inestable y</w:t>
      </w:r>
      <w:r w:rsidRPr="00810748">
        <w:rPr>
          <w:rFonts w:ascii="Courier New" w:eastAsia="Arial Unicode MS" w:hAnsi="Courier New" w:cs="Courier New"/>
          <w:b w:val="0"/>
        </w:rPr>
        <w:t xml:space="preserve"> con sus ingresos escasamente alcanzan a cubrir la canasta básica de alimentos;</w:t>
      </w:r>
    </w:p>
    <w:p w14:paraId="7E973145" w14:textId="77777777" w:rsidR="002A6EED" w:rsidRPr="00810748" w:rsidRDefault="002A6EED" w:rsidP="00810748">
      <w:pPr>
        <w:jc w:val="both"/>
        <w:rPr>
          <w:rFonts w:ascii="Courier New" w:eastAsia="Arial Unicode MS" w:hAnsi="Courier New" w:cs="Courier New"/>
        </w:rPr>
      </w:pPr>
    </w:p>
    <w:p w14:paraId="73DEBF41" w14:textId="00EC79D0" w:rsidR="00346063" w:rsidRDefault="003D33E5" w:rsidP="008107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810748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8107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8107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8107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8107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107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0D3B170" w14:textId="77777777" w:rsidR="00810748" w:rsidRDefault="00810748" w:rsidP="008107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44ACE68" w14:textId="77777777" w:rsidR="00810748" w:rsidRDefault="00810748" w:rsidP="008107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4DD58E1" w14:textId="77777777" w:rsidR="00810748" w:rsidRDefault="00810748" w:rsidP="008107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AA780A9" w14:textId="77777777" w:rsidR="00810748" w:rsidRDefault="00810748" w:rsidP="008107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6FFB3D4" w14:textId="77777777" w:rsidR="00810748" w:rsidRDefault="00810748" w:rsidP="008107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320F9E" w14:textId="13C1F9EB" w:rsidR="00810748" w:rsidRDefault="00810748" w:rsidP="00810748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AC68097" w14:textId="5CAB3D57" w:rsidR="00E01CCC" w:rsidRPr="00810748" w:rsidRDefault="00810748" w:rsidP="0081074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10748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263A001" w14:textId="77777777" w:rsidR="002A6EED" w:rsidRDefault="002A6EED" w:rsidP="003D5C1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63EA8AD" w14:textId="42EB5F3D" w:rsidR="003D5C14" w:rsidRPr="00F5098D" w:rsidRDefault="00673A61" w:rsidP="00810748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810748">
        <w:rPr>
          <w:rFonts w:ascii="Courier New" w:eastAsia="Arial Unicode MS" w:hAnsi="Courier New" w:cs="Courier New"/>
          <w:sz w:val="24"/>
          <w:szCs w:val="24"/>
        </w:rPr>
        <w:t>00003976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3BBA5B71" w14:textId="77777777" w:rsidR="00B84914" w:rsidRPr="00B84914" w:rsidRDefault="00B84914" w:rsidP="00B84914">
      <w:pPr>
        <w:pStyle w:val="Prrafodelista"/>
        <w:spacing w:after="160" w:line="259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7B47EA83" w:rsidR="004D6C07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0748"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81074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810748"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748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  <w:r w:rsidR="0029336D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14:paraId="7FA0CBDB" w14:textId="77777777" w:rsidR="00810748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C901C77" w14:textId="1569FA93" w:rsidR="00810748" w:rsidRPr="008D7D1D" w:rsidRDefault="00810748" w:rsidP="00810748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336D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03F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09B18-BBE5-48D9-9521-72C27ED68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2020-09-25T13:37:00Z</cp:lastPrinted>
  <dcterms:created xsi:type="dcterms:W3CDTF">2020-10-15T11:21:00Z</dcterms:created>
  <dcterms:modified xsi:type="dcterms:W3CDTF">2020-10-22T12:09:00Z</dcterms:modified>
</cp:coreProperties>
</file>