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D6409AF" w14:textId="07B34735" w:rsidR="00071449" w:rsidRDefault="00667965" w:rsidP="00FD729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A20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1575</w:t>
      </w:r>
    </w:p>
    <w:p w14:paraId="212C9651" w14:textId="77777777" w:rsidR="00FD7293" w:rsidRDefault="00FD7293" w:rsidP="00FD729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9132692" w14:textId="77777777" w:rsidR="00995881" w:rsidRPr="00676EED" w:rsidRDefault="00391944" w:rsidP="00995881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995881">
        <w:rPr>
          <w:rFonts w:ascii="Courier New" w:hAnsi="Courier New" w:cs="Courier New"/>
          <w:sz w:val="24"/>
          <w:szCs w:val="24"/>
        </w:rPr>
        <w:t xml:space="preserve">El expediente 435/20 –  Iniciado por la Sra. Cuñado Nancy Elizabeth -  Eximición de Aranceles Obra de Gas; y </w:t>
      </w:r>
    </w:p>
    <w:p w14:paraId="0BFE43D7" w14:textId="5EBB7FA9" w:rsidR="00972DA3" w:rsidRPr="00071449" w:rsidRDefault="00972DA3" w:rsidP="00995881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C36FFF6" w14:textId="2A44F7AA" w:rsidR="00192AB4" w:rsidRDefault="002B2C74" w:rsidP="00FD729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32DE072E" w14:textId="77777777" w:rsidR="00FD7293" w:rsidRPr="00FD7293" w:rsidRDefault="00FD7293" w:rsidP="00FD7293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DFE7473" w14:textId="6BFAC474" w:rsidR="00972DA3" w:rsidRPr="00676EED" w:rsidRDefault="00972DA3" w:rsidP="00896F3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995881">
        <w:rPr>
          <w:rFonts w:ascii="Courier New" w:eastAsia="Arial Unicode MS" w:hAnsi="Courier New" w:cs="Courier New"/>
          <w:b w:val="0"/>
          <w:szCs w:val="24"/>
        </w:rPr>
        <w:t>Que</w:t>
      </w:r>
      <w:r w:rsidR="00995881" w:rsidRPr="00995881">
        <w:rPr>
          <w:rFonts w:ascii="Courier New" w:hAnsi="Courier New" w:cs="Courier New"/>
          <w:b w:val="0"/>
          <w:szCs w:val="24"/>
          <w:lang w:val="es-ES"/>
        </w:rPr>
        <w:t xml:space="preserve"> solicitan la eximición de aranceles de permiso de uso de la vía pública p</w:t>
      </w:r>
      <w:r w:rsidR="00896F38">
        <w:rPr>
          <w:rFonts w:ascii="Courier New" w:hAnsi="Courier New" w:cs="Courier New"/>
          <w:b w:val="0"/>
          <w:szCs w:val="24"/>
          <w:lang w:val="es-ES"/>
        </w:rPr>
        <w:t xml:space="preserve">ara dar inicio a la Obra de Gas </w:t>
      </w:r>
      <w:r w:rsidR="00995881" w:rsidRPr="00896F38">
        <w:rPr>
          <w:rFonts w:ascii="Courier New" w:eastAsiaTheme="minorHAnsi" w:hAnsi="Courier New" w:cs="Courier New"/>
          <w:b w:val="0"/>
          <w:color w:val="auto"/>
          <w:szCs w:val="24"/>
          <w:lang w:eastAsia="en-US"/>
        </w:rPr>
        <w:t>con la posibilidad de abaratar los costos que significa  una obra de esta naturaleza;</w:t>
      </w:r>
      <w:r w:rsidR="00FD7293" w:rsidRPr="00896F38">
        <w:rPr>
          <w:rFonts w:ascii="Courier New" w:eastAsia="Arial Unicode MS" w:hAnsi="Courier New" w:cs="Courier New"/>
          <w:b w:val="0"/>
          <w:szCs w:val="24"/>
        </w:rPr>
        <w:t xml:space="preserve"> </w:t>
      </w:r>
    </w:p>
    <w:p w14:paraId="0F65F7BF" w14:textId="77777777" w:rsidR="00071449" w:rsidRPr="00995881" w:rsidRDefault="00071449" w:rsidP="0099588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EC98A1C" w14:textId="0D90E273" w:rsidR="00972DA3" w:rsidRDefault="003D33E5" w:rsidP="0099588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evaluado</w:t>
      </w:r>
      <w:r w:rsidRPr="00995881">
        <w:rPr>
          <w:rStyle w:val="apple-converted-space"/>
          <w:rFonts w:ascii="Courier New" w:hAnsi="Courier New" w:cs="Courier New"/>
          <w:b w:val="0"/>
          <w:szCs w:val="24"/>
        </w:rPr>
        <w:t xml:space="preserve"> </w:t>
      </w:r>
      <w:r w:rsidR="00071449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el expediente</w:t>
      </w:r>
      <w:r w:rsidR="00111450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192AB4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por  la</w:t>
      </w:r>
      <w:r w:rsidR="00972DA3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Comisión</w:t>
      </w:r>
      <w:r w:rsidR="00071449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de Hacienda</w:t>
      </w:r>
      <w:r w:rsidR="00972DA3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,</w:t>
      </w:r>
      <w:r w:rsidR="003D5C14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951C22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4D6C07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</w:t>
      </w:r>
      <w:r w:rsidR="00F208F4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mite despacho favorable</w:t>
      </w:r>
      <w:r w:rsidR="00111450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, aprobado</w:t>
      </w:r>
      <w:r w:rsidR="00071449"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por unanimidad en </w:t>
      </w:r>
      <w:r w:rsidR="00394457" w:rsidRPr="009958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</w:t>
      </w:r>
      <w:r w:rsidR="00174382" w:rsidRPr="009958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l día 21</w:t>
      </w:r>
      <w:r w:rsidR="002A6EED" w:rsidRPr="009958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octubre</w:t>
      </w:r>
      <w:r w:rsidRPr="009958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</w:t>
      </w:r>
      <w:r w:rsidRPr="0099588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Pr="009958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2020.-</w:t>
      </w:r>
    </w:p>
    <w:p w14:paraId="5BF387F6" w14:textId="77777777" w:rsidR="00995881" w:rsidRPr="00995881" w:rsidRDefault="00995881" w:rsidP="0099588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C76EB1D" w14:textId="77777777" w:rsidR="00192AB4" w:rsidRPr="00995881" w:rsidRDefault="00192AB4" w:rsidP="00995881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14:paraId="7F5FBB3F" w14:textId="77777777" w:rsidR="00174382" w:rsidRPr="00995881" w:rsidRDefault="00174382" w:rsidP="0099588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A0484E" w14:textId="77777777" w:rsidR="00896F38" w:rsidRDefault="00896F38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2EB5923" w14:textId="459B0985" w:rsidR="00FD7293" w:rsidRDefault="00972DA3" w:rsidP="00FD7293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995881" w:rsidRPr="0088551C">
        <w:rPr>
          <w:rFonts w:ascii="Courier New" w:hAnsi="Courier New" w:cs="Courier New"/>
        </w:rPr>
        <w:t xml:space="preserve"> </w:t>
      </w:r>
      <w:r w:rsidR="00995881" w:rsidRPr="00995881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995881" w:rsidRPr="00995881">
        <w:rPr>
          <w:rFonts w:ascii="Courier New" w:hAnsi="Courier New" w:cs="Courier New"/>
          <w:sz w:val="24"/>
          <w:szCs w:val="24"/>
        </w:rPr>
        <w:t xml:space="preserve"> el 100%  los aranceles de permiso  de uso de la vía pública obra de extensión de red  gas natural al Proyecto DC 02039/042(</w:t>
      </w:r>
      <w:proofErr w:type="spellStart"/>
      <w:r w:rsidR="00995881" w:rsidRPr="00995881">
        <w:rPr>
          <w:rFonts w:ascii="Courier New" w:hAnsi="Courier New" w:cs="Courier New"/>
          <w:sz w:val="24"/>
          <w:szCs w:val="24"/>
        </w:rPr>
        <w:t>adj</w:t>
      </w:r>
      <w:proofErr w:type="spellEnd"/>
      <w:r w:rsidR="00995881" w:rsidRPr="00995881">
        <w:rPr>
          <w:rFonts w:ascii="Courier New" w:hAnsi="Courier New" w:cs="Courier New"/>
          <w:sz w:val="24"/>
          <w:szCs w:val="24"/>
        </w:rPr>
        <w:t>).</w:t>
      </w:r>
    </w:p>
    <w:p w14:paraId="50014652" w14:textId="77777777" w:rsidR="00995881" w:rsidRPr="00995881" w:rsidRDefault="00995881" w:rsidP="005970A0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66B666" w14:textId="656CAE88" w:rsidR="00FD7293" w:rsidRDefault="00FD7293" w:rsidP="00FD7293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18A1B46" w14:textId="77597389" w:rsidR="00FD7293" w:rsidRPr="00995881" w:rsidRDefault="00FD7293" w:rsidP="00995881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8952E88" w14:textId="3F42F831" w:rsidR="004B650B" w:rsidRPr="004B650B" w:rsidRDefault="004B650B" w:rsidP="00192AB4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998D569" w14:textId="7C1F3D1D" w:rsidR="004B650B" w:rsidRPr="008D7D1D" w:rsidRDefault="00995881" w:rsidP="00995881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4C6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98D77-01C5-48AB-8720-B2FB29B7E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2020-10-29T11:57:00Z</cp:lastPrinted>
  <dcterms:created xsi:type="dcterms:W3CDTF">2020-10-29T12:01:00Z</dcterms:created>
  <dcterms:modified xsi:type="dcterms:W3CDTF">2020-10-29T12:01:00Z</dcterms:modified>
</cp:coreProperties>
</file>