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27472B99" w14:textId="1A211638" w:rsidR="00373A22" w:rsidRDefault="00667965" w:rsidP="00A26DD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</w:t>
      </w:r>
      <w:r w:rsidR="00285A2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1592</w:t>
      </w:r>
    </w:p>
    <w:p w14:paraId="7D59B9F1" w14:textId="77777777" w:rsidR="00D25C4B" w:rsidRDefault="00D25C4B" w:rsidP="00A26DD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1CB865A" w14:textId="3490B333" w:rsidR="00373A22" w:rsidRPr="001B1ECE" w:rsidRDefault="00391944" w:rsidP="001B1ECE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51C22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8618DB" w:rsidRPr="008618DB">
        <w:rPr>
          <w:rFonts w:ascii="Courier New" w:hAnsi="Courier New" w:cs="Courier New"/>
          <w:lang w:val="es-ES_tradnl"/>
        </w:rPr>
        <w:t xml:space="preserve"> </w:t>
      </w:r>
      <w:r w:rsidR="001B1ECE">
        <w:rPr>
          <w:rFonts w:ascii="Courier New" w:hAnsi="Courier New" w:cs="Courier New"/>
          <w:sz w:val="24"/>
          <w:szCs w:val="24"/>
          <w:lang w:val="es-ES_tradnl"/>
        </w:rPr>
        <w:t xml:space="preserve">El expediente Nº 1103/2020- iniciado por el Sr. </w:t>
      </w:r>
      <w:proofErr w:type="spellStart"/>
      <w:r w:rsidR="001B1ECE">
        <w:rPr>
          <w:rFonts w:ascii="Courier New" w:hAnsi="Courier New" w:cs="Courier New"/>
          <w:sz w:val="24"/>
          <w:szCs w:val="24"/>
          <w:lang w:val="es-ES_tradnl"/>
        </w:rPr>
        <w:t>Nuñez</w:t>
      </w:r>
      <w:proofErr w:type="spellEnd"/>
      <w:r w:rsidR="001B1ECE">
        <w:rPr>
          <w:rFonts w:ascii="Courier New" w:hAnsi="Courier New" w:cs="Courier New"/>
          <w:sz w:val="24"/>
          <w:szCs w:val="24"/>
          <w:lang w:val="es-ES_tradnl"/>
        </w:rPr>
        <w:t xml:space="preserve"> José Luis – Cambio de Titularidad – Habilitación Comercial; y</w:t>
      </w:r>
    </w:p>
    <w:p w14:paraId="0BFE43D7" w14:textId="020F7D51" w:rsidR="00972DA3" w:rsidRPr="00121482" w:rsidRDefault="00972DA3" w:rsidP="00A26DD8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73281437" w14:textId="5A9DABCF" w:rsidR="00460615" w:rsidRPr="00373A22" w:rsidRDefault="002B2C74" w:rsidP="00A26DD8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373A22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068103EA" w14:textId="77777777" w:rsidR="007A5D67" w:rsidRPr="00373A22" w:rsidRDefault="007A5D67" w:rsidP="00A26DD8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107FBB8C" w14:textId="29C98F71" w:rsidR="001B1ECE" w:rsidRPr="001B1ECE" w:rsidRDefault="001B1ECE" w:rsidP="001B1EC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1B1ECE">
        <w:rPr>
          <w:rFonts w:ascii="Courier New" w:eastAsia="Arial Unicode MS" w:hAnsi="Courier New" w:cs="Courier New"/>
          <w:b w:val="0"/>
        </w:rPr>
        <w:t>Que a fs. 2 el que subscribe Sr. Núñez Argentino manifiesta ser titular de un taller mecánico con domicilio en calle Raúl Alfonsín 635 desde el año 1988,</w:t>
      </w:r>
    </w:p>
    <w:p w14:paraId="0F4A952C" w14:textId="77777777" w:rsidR="001B1ECE" w:rsidRPr="001B1ECE" w:rsidRDefault="001B1ECE" w:rsidP="001B1EC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3B496C03" w14:textId="66C55725" w:rsidR="001B1ECE" w:rsidRPr="001B1ECE" w:rsidRDefault="001B1ECE" w:rsidP="001B1EC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1B1ECE">
        <w:rPr>
          <w:rFonts w:ascii="Courier New" w:eastAsia="Arial Unicode MS" w:hAnsi="Courier New" w:cs="Courier New"/>
          <w:b w:val="0"/>
        </w:rPr>
        <w:t xml:space="preserve">Que debido a </w:t>
      </w:r>
      <w:r w:rsidR="00BD5185">
        <w:rPr>
          <w:rFonts w:ascii="Courier New" w:eastAsia="Arial Unicode MS" w:hAnsi="Courier New" w:cs="Courier New"/>
          <w:b w:val="0"/>
        </w:rPr>
        <w:t>su edad ha decidido dejar que su</w:t>
      </w:r>
      <w:r w:rsidRPr="001B1ECE">
        <w:rPr>
          <w:rFonts w:ascii="Courier New" w:eastAsia="Arial Unicode MS" w:hAnsi="Courier New" w:cs="Courier New"/>
          <w:b w:val="0"/>
        </w:rPr>
        <w:t xml:space="preserve"> hijo José Luis Núñez continúe su l</w:t>
      </w:r>
      <w:r w:rsidR="00BD5185">
        <w:rPr>
          <w:rFonts w:ascii="Courier New" w:eastAsia="Arial Unicode MS" w:hAnsi="Courier New" w:cs="Courier New"/>
          <w:b w:val="0"/>
        </w:rPr>
        <w:t>abor hoy habilitada</w:t>
      </w:r>
      <w:r w:rsidRPr="001B1ECE">
        <w:rPr>
          <w:rFonts w:ascii="Courier New" w:eastAsia="Arial Unicode MS" w:hAnsi="Courier New" w:cs="Courier New"/>
          <w:b w:val="0"/>
        </w:rPr>
        <w:t xml:space="preserve"> bajo el Nº 4466 con nombre de fantasía “El Santafesino</w:t>
      </w:r>
      <w:proofErr w:type="gramStart"/>
      <w:r w:rsidRPr="001B1ECE">
        <w:rPr>
          <w:rFonts w:ascii="Courier New" w:eastAsia="Arial Unicode MS" w:hAnsi="Courier New" w:cs="Courier New"/>
          <w:b w:val="0"/>
        </w:rPr>
        <w:t>”  según</w:t>
      </w:r>
      <w:proofErr w:type="gramEnd"/>
      <w:r w:rsidRPr="001B1ECE">
        <w:rPr>
          <w:rFonts w:ascii="Courier New" w:eastAsia="Arial Unicode MS" w:hAnsi="Courier New" w:cs="Courier New"/>
          <w:b w:val="0"/>
        </w:rPr>
        <w:t xml:space="preserve"> consta en los registros de Ingresos Públicos;</w:t>
      </w:r>
    </w:p>
    <w:p w14:paraId="0AC17D52" w14:textId="77777777" w:rsidR="001B1ECE" w:rsidRPr="001B1ECE" w:rsidRDefault="001B1ECE" w:rsidP="001B1EC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3BF1582E" w14:textId="79633FA2" w:rsidR="001B1ECE" w:rsidRPr="001B1ECE" w:rsidRDefault="001B1ECE" w:rsidP="001B1EC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1B1ECE">
        <w:rPr>
          <w:rFonts w:ascii="Courier New" w:eastAsia="Arial Unicode MS" w:hAnsi="Courier New" w:cs="Courier New"/>
          <w:b w:val="0"/>
        </w:rPr>
        <w:t>Que fs. 3 el Sr. Argentino Núñez mediante escritura número ochenta y dos dona a sus hijos Gustavo Alberto Núñez y José Luis Nú</w:t>
      </w:r>
      <w:r w:rsidR="00BD5185">
        <w:rPr>
          <w:rFonts w:ascii="Courier New" w:eastAsia="Arial Unicode MS" w:hAnsi="Courier New" w:cs="Courier New"/>
          <w:b w:val="0"/>
        </w:rPr>
        <w:t>ñez dicha propiedad designada</w:t>
      </w:r>
      <w:bookmarkStart w:id="0" w:name="_GoBack"/>
      <w:bookmarkEnd w:id="0"/>
      <w:r w:rsidRPr="001B1ECE">
        <w:rPr>
          <w:rFonts w:ascii="Courier New" w:eastAsia="Arial Unicode MS" w:hAnsi="Courier New" w:cs="Courier New"/>
          <w:b w:val="0"/>
        </w:rPr>
        <w:t xml:space="preserve"> con el numero dieciocho de la manzana seis;</w:t>
      </w:r>
    </w:p>
    <w:p w14:paraId="34D0A8B0" w14:textId="77777777" w:rsidR="001B1ECE" w:rsidRPr="001B1ECE" w:rsidRDefault="001B1ECE" w:rsidP="001B1EC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43E448D2" w14:textId="77777777" w:rsidR="001B1ECE" w:rsidRPr="001B1ECE" w:rsidRDefault="001B1ECE" w:rsidP="001B1EC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1B1ECE">
        <w:rPr>
          <w:rFonts w:ascii="Courier New" w:eastAsia="Arial Unicode MS" w:hAnsi="Courier New" w:cs="Courier New"/>
          <w:b w:val="0"/>
        </w:rPr>
        <w:t xml:space="preserve">Que el Art. 114 de la Ordenanza 8547 lo considera usos tolerados a los usos no conformes existentes con anterioridad a la entrada en vigencia de la presente norma, habilitados por la autoridad competente, que no pueden encuadrarse en la presente como uso permitido y no obstante se admite su permanencia porque no producen un impacto negativo inadmisible en la zona;     </w:t>
      </w:r>
    </w:p>
    <w:p w14:paraId="27CA74CF" w14:textId="77777777" w:rsidR="001B1ECE" w:rsidRDefault="001B1ECE" w:rsidP="001B1EC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1A9C695B" w14:textId="77777777" w:rsidR="001B1ECE" w:rsidRDefault="001B1ECE" w:rsidP="001B1EC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D829096" w14:textId="77777777" w:rsidR="001B1ECE" w:rsidRDefault="001B1ECE" w:rsidP="001B1EC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19FCEBCB" w14:textId="7FDC48E6" w:rsidR="001B1ECE" w:rsidRDefault="001B1ECE" w:rsidP="001B1ECE">
      <w:pPr>
        <w:pStyle w:val="Prrafodelista"/>
        <w:spacing w:line="276" w:lineRule="auto"/>
        <w:jc w:val="right"/>
        <w:rPr>
          <w:rFonts w:ascii="Courier New" w:eastAsia="Arial Unicode MS" w:hAnsi="Courier New" w:cs="Courier New"/>
          <w:b w:val="0"/>
        </w:rPr>
      </w:pPr>
      <w:r>
        <w:rPr>
          <w:rFonts w:ascii="Courier New" w:eastAsia="Arial Unicode MS" w:hAnsi="Courier New" w:cs="Courier New"/>
          <w:b w:val="0"/>
        </w:rPr>
        <w:t>...///</w:t>
      </w:r>
    </w:p>
    <w:p w14:paraId="3FB4382F" w14:textId="2AF4CB3B" w:rsidR="001B1ECE" w:rsidRPr="001B1ECE" w:rsidRDefault="001B1ECE" w:rsidP="001B1ECE">
      <w:pPr>
        <w:rPr>
          <w:rFonts w:ascii="Courier New" w:eastAsia="Arial Unicode MS" w:hAnsi="Courier New" w:cs="Courier New"/>
          <w:sz w:val="24"/>
          <w:szCs w:val="24"/>
        </w:rPr>
      </w:pPr>
      <w:r w:rsidRPr="001B1ECE"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09A81905" w14:textId="0D215022" w:rsidR="004E45CD" w:rsidRPr="001B1ECE" w:rsidRDefault="004E45CD" w:rsidP="001B1EC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EC98A1C" w14:textId="57B0DD56" w:rsidR="00972DA3" w:rsidRPr="001B1ECE" w:rsidRDefault="003D33E5" w:rsidP="001B1EC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1B1EC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1B1ECE">
        <w:rPr>
          <w:rStyle w:val="apple-converted-space"/>
          <w:rFonts w:ascii="Courier New" w:hAnsi="Courier New" w:cs="Courier New"/>
          <w:b w:val="0"/>
        </w:rPr>
        <w:t xml:space="preserve"> </w:t>
      </w:r>
      <w:r w:rsidR="00071449" w:rsidRPr="001B1EC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expediente</w:t>
      </w:r>
      <w:r w:rsidR="00111450" w:rsidRPr="001B1EC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73A22" w:rsidRPr="001B1EC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por la</w:t>
      </w:r>
      <w:r w:rsidR="00972DA3" w:rsidRPr="001B1EC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Comisión</w:t>
      </w:r>
      <w:r w:rsidR="000C6A7E" w:rsidRPr="001B1EC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de Obras y Servicios Públicos</w:t>
      </w:r>
      <w:r w:rsidR="00373A22" w:rsidRPr="001B1EC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emite</w:t>
      </w:r>
      <w:r w:rsidR="00F208F4" w:rsidRPr="001B1EC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despacho favorable</w:t>
      </w:r>
      <w:r w:rsidR="00111450" w:rsidRPr="001B1EC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aprobado</w:t>
      </w:r>
      <w:r w:rsidR="00071449" w:rsidRPr="001B1EC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1B1EC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1B1EC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BB21A0" w:rsidRPr="001B1EC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11</w:t>
      </w:r>
      <w:r w:rsidR="00373A22" w:rsidRPr="001B1EC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noviembre de</w:t>
      </w:r>
      <w:r w:rsidRPr="001B1EC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1B1EC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16A0783E" w14:textId="77777777" w:rsidR="00BB21A0" w:rsidRDefault="00BB21A0" w:rsidP="00BB21A0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319B52" w14:textId="77777777" w:rsidR="00BB21A0" w:rsidRDefault="00BB21A0" w:rsidP="00BB21A0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EEBFF38" w14:textId="77777777" w:rsidR="00121482" w:rsidRPr="00CF3493" w:rsidRDefault="00121482" w:rsidP="00CF3493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F5FBB3F" w14:textId="77777777" w:rsidR="00174382" w:rsidRPr="00CF3493" w:rsidRDefault="00174382" w:rsidP="00CF3493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11DFAF5D" w14:textId="77777777" w:rsidR="00F04B75" w:rsidRPr="00D23C61" w:rsidRDefault="00F04B75" w:rsidP="005B5E5E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6C1DF2AC" w14:textId="000F5A62" w:rsidR="004D6C07" w:rsidRDefault="00F04B75" w:rsidP="005B5E5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D50D6A7" w14:textId="77777777" w:rsidR="001B1ECE" w:rsidRDefault="001B1ECE" w:rsidP="005B5E5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80B23FC" w14:textId="77777777" w:rsidR="005B5E5E" w:rsidRDefault="005B5E5E" w:rsidP="000C6A7E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A33D3E7" w14:textId="0B98BB29" w:rsidR="00BB21A0" w:rsidRPr="001B1ECE" w:rsidRDefault="00FD753C" w:rsidP="001B1ECE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951C22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Pr="00951C2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B21A0">
        <w:rPr>
          <w:rFonts w:ascii="Courier New" w:eastAsia="Arial Unicode MS" w:hAnsi="Courier New" w:cs="Courier New"/>
          <w:b/>
          <w:sz w:val="24"/>
          <w:szCs w:val="24"/>
        </w:rPr>
        <w:t xml:space="preserve">AUTORÍCESE </w:t>
      </w:r>
      <w:r w:rsidR="001B1ECE">
        <w:rPr>
          <w:rFonts w:ascii="Courier New" w:eastAsia="Arial Unicode MS" w:hAnsi="Courier New" w:cs="Courier New"/>
          <w:sz w:val="24"/>
          <w:szCs w:val="24"/>
        </w:rPr>
        <w:t>el Uso de suelo para la continuidad de la actividad de taller mecánico que funciona en Calle Raúl Alfonsín 635 a nombre del Sr. José Luis Núñez D.N.I: 22.894.784</w:t>
      </w:r>
    </w:p>
    <w:p w14:paraId="11553012" w14:textId="77777777" w:rsidR="00BB21A0" w:rsidRDefault="00BB21A0" w:rsidP="00BB21A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Cs w:val="24"/>
        </w:rPr>
      </w:pPr>
    </w:p>
    <w:p w14:paraId="685C6B5F" w14:textId="224A67BA" w:rsidR="00810748" w:rsidRDefault="000C6A7E" w:rsidP="005B5E5E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="004B650B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4B650B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4B650B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4B650B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="004B650B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</w:t>
      </w:r>
      <w:r w:rsidR="004A76FE">
        <w:rPr>
          <w:rFonts w:ascii="Courier New" w:eastAsia="Times New Roman" w:hAnsi="Courier New" w:cs="Courier New"/>
          <w:sz w:val="24"/>
          <w:szCs w:val="24"/>
          <w:lang w:val="es-ES" w:eastAsia="es-AR"/>
        </w:rPr>
        <w:t>oletín oficial de la ciudad de Alta G</w:t>
      </w:r>
      <w:r w:rsidR="004B650B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racia, incorpórese al libro de ordenanzas y archívese.-</w:t>
      </w:r>
      <w:r w:rsidR="004B650B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3172E4CE" w14:textId="77777777" w:rsidR="00D25C4B" w:rsidRPr="008D7D1D" w:rsidRDefault="00D25C4B" w:rsidP="005B5E5E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67CD1A30" w14:textId="4DB8FD6A" w:rsidR="00181142" w:rsidRPr="00181142" w:rsidRDefault="00181142" w:rsidP="004B650B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429CF4D" w:rsidR="007740AE" w:rsidRDefault="00A26DD8" w:rsidP="00E732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BB21A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ONCE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 DÍAS DEL MES DE NOVIEMBRE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732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27F3C2F"/>
    <w:multiLevelType w:val="hybridMultilevel"/>
    <w:tmpl w:val="A9E68EC6"/>
    <w:lvl w:ilvl="0" w:tplc="2C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0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>
    <w:nsid w:val="364B2C56"/>
    <w:multiLevelType w:val="hybridMultilevel"/>
    <w:tmpl w:val="59C2E3FA"/>
    <w:lvl w:ilvl="0" w:tplc="2C0A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2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5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6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3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511517F"/>
    <w:multiLevelType w:val="hybridMultilevel"/>
    <w:tmpl w:val="534849FC"/>
    <w:lvl w:ilvl="0" w:tplc="B790A450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6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5"/>
  </w:num>
  <w:num w:numId="3">
    <w:abstractNumId w:val="7"/>
  </w:num>
  <w:num w:numId="4">
    <w:abstractNumId w:val="19"/>
  </w:num>
  <w:num w:numId="5">
    <w:abstractNumId w:val="16"/>
  </w:num>
  <w:num w:numId="6">
    <w:abstractNumId w:val="4"/>
  </w:num>
  <w:num w:numId="7">
    <w:abstractNumId w:val="3"/>
  </w:num>
  <w:num w:numId="8">
    <w:abstractNumId w:val="1"/>
  </w:num>
  <w:num w:numId="9">
    <w:abstractNumId w:val="23"/>
  </w:num>
  <w:num w:numId="10">
    <w:abstractNumId w:val="15"/>
  </w:num>
  <w:num w:numId="11">
    <w:abstractNumId w:val="14"/>
  </w:num>
  <w:num w:numId="12">
    <w:abstractNumId w:val="8"/>
  </w:num>
  <w:num w:numId="13">
    <w:abstractNumId w:val="21"/>
  </w:num>
  <w:num w:numId="14">
    <w:abstractNumId w:val="22"/>
  </w:num>
  <w:num w:numId="15">
    <w:abstractNumId w:val="26"/>
  </w:num>
  <w:num w:numId="16">
    <w:abstractNumId w:val="24"/>
  </w:num>
  <w:num w:numId="17">
    <w:abstractNumId w:val="17"/>
  </w:num>
  <w:num w:numId="18">
    <w:abstractNumId w:val="13"/>
  </w:num>
  <w:num w:numId="19">
    <w:abstractNumId w:val="12"/>
  </w:num>
  <w:num w:numId="20">
    <w:abstractNumId w:val="20"/>
  </w:num>
  <w:num w:numId="21">
    <w:abstractNumId w:val="0"/>
  </w:num>
  <w:num w:numId="22">
    <w:abstractNumId w:val="2"/>
  </w:num>
  <w:num w:numId="23">
    <w:abstractNumId w:val="9"/>
  </w:num>
  <w:num w:numId="24">
    <w:abstractNumId w:val="25"/>
  </w:num>
  <w:num w:numId="25">
    <w:abstractNumId w:val="11"/>
  </w:num>
  <w:num w:numId="26">
    <w:abstractNumId w:val="10"/>
  </w:num>
  <w:num w:numId="27">
    <w:abstractNumId w:val="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449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A7E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3B6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482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09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382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90964"/>
    <w:rsid w:val="00191D84"/>
    <w:rsid w:val="0019219A"/>
    <w:rsid w:val="00192AB4"/>
    <w:rsid w:val="0019610A"/>
    <w:rsid w:val="00196A11"/>
    <w:rsid w:val="00197234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1ECE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4D7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377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45AE2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5A22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6EE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1468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0F78"/>
    <w:rsid w:val="0035101B"/>
    <w:rsid w:val="00351D74"/>
    <w:rsid w:val="0035327B"/>
    <w:rsid w:val="00355101"/>
    <w:rsid w:val="003614DA"/>
    <w:rsid w:val="003644AE"/>
    <w:rsid w:val="00364702"/>
    <w:rsid w:val="00367620"/>
    <w:rsid w:val="003702F8"/>
    <w:rsid w:val="003706C1"/>
    <w:rsid w:val="003723F8"/>
    <w:rsid w:val="00373A22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0BEB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04CF"/>
    <w:rsid w:val="0045100D"/>
    <w:rsid w:val="00451548"/>
    <w:rsid w:val="00453CB3"/>
    <w:rsid w:val="004553A2"/>
    <w:rsid w:val="00457B82"/>
    <w:rsid w:val="00460615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01CB"/>
    <w:rsid w:val="004A58E6"/>
    <w:rsid w:val="004A7501"/>
    <w:rsid w:val="004A76FE"/>
    <w:rsid w:val="004B2568"/>
    <w:rsid w:val="004B336D"/>
    <w:rsid w:val="004B650B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5CD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26185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47E37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0A0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5E5E"/>
    <w:rsid w:val="005B6B83"/>
    <w:rsid w:val="005C0110"/>
    <w:rsid w:val="005C268C"/>
    <w:rsid w:val="005C286F"/>
    <w:rsid w:val="005C321B"/>
    <w:rsid w:val="005C34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58F8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7AC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6EED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44C9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04BA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77E51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A5D67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4C44"/>
    <w:rsid w:val="007D6BE9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748"/>
    <w:rsid w:val="00810A88"/>
    <w:rsid w:val="0081193C"/>
    <w:rsid w:val="00811B96"/>
    <w:rsid w:val="00812BA2"/>
    <w:rsid w:val="0081395B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8DB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6F38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D7718"/>
    <w:rsid w:val="008E4010"/>
    <w:rsid w:val="008E489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2CFE"/>
    <w:rsid w:val="0094353A"/>
    <w:rsid w:val="00943C58"/>
    <w:rsid w:val="009448F7"/>
    <w:rsid w:val="009471B8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2DA3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95881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20CDE"/>
    <w:rsid w:val="00A22298"/>
    <w:rsid w:val="00A25AEF"/>
    <w:rsid w:val="00A26C83"/>
    <w:rsid w:val="00A26DD8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21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0D23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26BF"/>
    <w:rsid w:val="00B13689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4052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0BD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21A0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185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52BA"/>
    <w:rsid w:val="00BF5A6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493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5C4B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69AB"/>
    <w:rsid w:val="00D677DD"/>
    <w:rsid w:val="00D67CC3"/>
    <w:rsid w:val="00D710AD"/>
    <w:rsid w:val="00D7523F"/>
    <w:rsid w:val="00D758D8"/>
    <w:rsid w:val="00D807F6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67D"/>
    <w:rsid w:val="00DA1A62"/>
    <w:rsid w:val="00DA1EE0"/>
    <w:rsid w:val="00DA5F25"/>
    <w:rsid w:val="00DA6FFA"/>
    <w:rsid w:val="00DB08CC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7FF"/>
    <w:rsid w:val="00E06391"/>
    <w:rsid w:val="00E06927"/>
    <w:rsid w:val="00E069C3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32B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A23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19C1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2CB"/>
    <w:rsid w:val="00FD5873"/>
    <w:rsid w:val="00FD6551"/>
    <w:rsid w:val="00FD6DF0"/>
    <w:rsid w:val="00FD7293"/>
    <w:rsid w:val="00FD753C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8E9923-FEF6-4A59-AD76-9F56A521F4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1971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2020-11-11T12:11:00Z</cp:lastPrinted>
  <dcterms:created xsi:type="dcterms:W3CDTF">2020-11-11T12:13:00Z</dcterms:created>
  <dcterms:modified xsi:type="dcterms:W3CDTF">2020-11-11T15:50:00Z</dcterms:modified>
</cp:coreProperties>
</file>