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38522EE1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09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1616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D57F88D" w14:textId="392EBC8C" w:rsidR="0096785B" w:rsidRPr="00567E05" w:rsidRDefault="00391944" w:rsidP="00567E05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67E05">
        <w:rPr>
          <w:rFonts w:ascii="Courier New" w:hAnsi="Courier New" w:cs="Courier New"/>
          <w:sz w:val="24"/>
          <w:szCs w:val="24"/>
        </w:rPr>
        <w:t>E</w:t>
      </w:r>
      <w:r w:rsidR="00567E05" w:rsidRPr="00567E05">
        <w:rPr>
          <w:rFonts w:ascii="Courier New" w:hAnsi="Courier New" w:cs="Courier New"/>
          <w:sz w:val="24"/>
          <w:szCs w:val="24"/>
        </w:rPr>
        <w:t>l expediente 342/I/20 Iniciado por la Secretaria de Gestión – Aceptación de Donación material Impreso de España; y</w:t>
      </w:r>
    </w:p>
    <w:p w14:paraId="53FCC840" w14:textId="5104293D" w:rsidR="00567E05" w:rsidRPr="003B0031" w:rsidRDefault="002B2C74" w:rsidP="00567E0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567E05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3B7F6BBA" w14:textId="1E9FBC69" w:rsidR="00567E05" w:rsidRPr="00567E05" w:rsidRDefault="00567E05" w:rsidP="00567E05">
      <w:pPr>
        <w:pStyle w:val="Prrafodelista"/>
        <w:jc w:val="both"/>
        <w:rPr>
          <w:rFonts w:ascii="Courier New" w:hAnsi="Courier New" w:cs="Courier New"/>
          <w:b w:val="0"/>
        </w:rPr>
      </w:pPr>
      <w:r w:rsidRPr="00567E05">
        <w:rPr>
          <w:rFonts w:ascii="Courier New" w:eastAsia="Arial Unicode MS" w:hAnsi="Courier New" w:cs="Courier New"/>
          <w:b w:val="0"/>
        </w:rPr>
        <w:t>Que</w:t>
      </w:r>
      <w:r w:rsidRPr="00567E05">
        <w:rPr>
          <w:rFonts w:ascii="Courier New" w:hAnsi="Courier New" w:cs="Courier New"/>
          <w:b w:val="0"/>
        </w:rPr>
        <w:t xml:space="preserve"> a fs. 3 consta nota presentada por la Sra. Magister. Museóloga N</w:t>
      </w:r>
      <w:r w:rsidR="007C5832">
        <w:rPr>
          <w:rFonts w:ascii="Courier New" w:hAnsi="Courier New" w:cs="Courier New"/>
          <w:b w:val="0"/>
        </w:rPr>
        <w:t>ilda Beatriz Moreschi donde ésta</w:t>
      </w:r>
      <w:r w:rsidRPr="00567E05">
        <w:rPr>
          <w:rFonts w:ascii="Courier New" w:hAnsi="Courier New" w:cs="Courier New"/>
          <w:b w:val="0"/>
        </w:rPr>
        <w:t xml:space="preserve"> manifiesta su voluntad de donar al Museo Manuel de Falla, materia</w:t>
      </w:r>
      <w:r w:rsidR="007C5832">
        <w:rPr>
          <w:rFonts w:ascii="Courier New" w:hAnsi="Courier New" w:cs="Courier New"/>
          <w:b w:val="0"/>
        </w:rPr>
        <w:t>l</w:t>
      </w:r>
      <w:r w:rsidRPr="00567E05">
        <w:rPr>
          <w:rFonts w:ascii="Courier New" w:hAnsi="Courier New" w:cs="Courier New"/>
          <w:b w:val="0"/>
        </w:rPr>
        <w:t xml:space="preserve"> impreso relacionado con España, música, historia, cultura y su relación con el mundo con el fin de ser destinado al patrimonio de la casa Museo Manuel de falla de la Ciudad de Alta Gracia; de manera que integren el acervo bibliográfico de dicha institución, y así pueda ser preservado para las generaciones futuras, ya que permiten conocer diversos aspectos de ese país;</w:t>
      </w:r>
    </w:p>
    <w:p w14:paraId="0279F596" w14:textId="0DBB8862" w:rsidR="00BB233A" w:rsidRPr="00567E05" w:rsidRDefault="00BB233A" w:rsidP="00567E05">
      <w:pPr>
        <w:pStyle w:val="Prrafodelista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03E44E7" w14:textId="0CD27B13" w:rsidR="00F060C8" w:rsidRPr="00567E05" w:rsidRDefault="00136270" w:rsidP="00567E0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7E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567E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="00567E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Cultura, Turismo y Deporte</w:t>
      </w:r>
      <w:r w:rsidR="00E85E40" w:rsidRPr="00567E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567E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567E0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567E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</w:t>
      </w: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302A67C4" w14:textId="037B80A6" w:rsidR="00B70AED" w:rsidRDefault="00F04B75" w:rsidP="00BB233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813893" w14:textId="77777777" w:rsidR="004E025D" w:rsidRDefault="004E025D" w:rsidP="00567E05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D69E716" w14:textId="1B6D8285" w:rsidR="00794526" w:rsidRDefault="00E85E40" w:rsidP="00567E05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567E05" w:rsidRPr="00567E05">
        <w:rPr>
          <w:rFonts w:ascii="Courier New" w:hAnsi="Courier New" w:cs="Courier New"/>
          <w:b/>
          <w:sz w:val="24"/>
          <w:szCs w:val="24"/>
        </w:rPr>
        <w:t>ACÉPTESE</w:t>
      </w:r>
      <w:r w:rsidR="00567E05" w:rsidRPr="00567E05">
        <w:rPr>
          <w:rFonts w:ascii="Courier New" w:hAnsi="Courier New" w:cs="Courier New"/>
          <w:sz w:val="24"/>
          <w:szCs w:val="24"/>
        </w:rPr>
        <w:t xml:space="preserve">  donación efectuada por la Sra. Magister Museóloga Nilda Beatriz Moreschi   de material impreso de España para ser destinado al patrimonio de la Casa  Museo Manuel de Falla conforme a la lista que se destalla a continuación:</w:t>
      </w:r>
    </w:p>
    <w:p w14:paraId="568060A2" w14:textId="462D4CA0" w:rsidR="00567E05" w:rsidRDefault="00567E05" w:rsidP="00567E05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2A52FF2" w14:textId="1CEECD08" w:rsidR="00567E05" w:rsidRDefault="00567E05" w:rsidP="00567E05">
      <w:pPr>
        <w:spacing w:before="100" w:beforeAutospacing="1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5A2074E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hAnsi="Courier New" w:cs="Courier New"/>
          <w:w w:val="115"/>
          <w:sz w:val="22"/>
          <w:szCs w:val="22"/>
        </w:rPr>
        <w:t>1)</w:t>
      </w:r>
      <w:r w:rsidRPr="00567E05">
        <w:rPr>
          <w:rFonts w:ascii="Courier New" w:hAnsi="Courier New" w:cs="Courier New"/>
          <w:b w:val="0"/>
          <w:w w:val="115"/>
          <w:sz w:val="22"/>
          <w:szCs w:val="22"/>
        </w:rPr>
        <w:t xml:space="preserve"> 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Revista "Mundo Hispánico": N° 99 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>- Fecha: junio de 1956-</w:t>
      </w:r>
    </w:p>
    <w:p w14:paraId="73FF05BD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2)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Revista "Mundo Hispánico": N° 277- Fecha: abril de 1971.</w:t>
      </w:r>
    </w:p>
    <w:p w14:paraId="198C0BAA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3)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Revista "Mundo Hispánico": N° 284- Fecha: octubre de 1971.</w:t>
      </w:r>
    </w:p>
    <w:p w14:paraId="2CA830BB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4)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Revista "Mundo Hispánico": N° 319- Fecha: octubre de 1974. (sin contratapa)</w:t>
      </w:r>
    </w:p>
    <w:p w14:paraId="4B6243B5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5)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Revista "Mundo Hispánico": N° 323- Fecha: febrero de 1975. (sin contratapa)</w:t>
      </w:r>
    </w:p>
    <w:p w14:paraId="13CC656D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6)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Revista "Mundo Hispánico": N° 327- Fecha: junio de 1975. (sin contratapa)</w:t>
      </w:r>
    </w:p>
    <w:p w14:paraId="235BC4F1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7)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Revista "Mundo Hispánico": N° 329- Fecha: agosto de 1975.</w:t>
      </w:r>
    </w:p>
    <w:p w14:paraId="129F09D3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5"/>
          <w:sz w:val="22"/>
          <w:szCs w:val="22"/>
        </w:rPr>
      </w:pPr>
      <w:r w:rsidRPr="00567E05">
        <w:rPr>
          <w:rFonts w:ascii="Courier New" w:eastAsia="Batang" w:hAnsi="Courier New" w:cs="Courier New"/>
          <w:w w:val="115"/>
          <w:sz w:val="22"/>
          <w:szCs w:val="22"/>
        </w:rPr>
        <w:t>8 y 9)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Revista "Mundo Hispánico": N° 336- Fecha: marzo de 1976. (dos ejemplares)</w:t>
      </w:r>
    </w:p>
    <w:p w14:paraId="7A48A6EF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5"/>
          <w:sz w:val="22"/>
          <w:szCs w:val="22"/>
        </w:rPr>
      </w:pPr>
    </w:p>
    <w:p w14:paraId="5039235F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3"/>
          <w:sz w:val="22"/>
          <w:szCs w:val="22"/>
        </w:rPr>
        <w:t>10)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 xml:space="preserve"> Revista "Mundo Hispánico": N° 337- Fecha: abril de 1976.</w:t>
      </w:r>
    </w:p>
    <w:p w14:paraId="40B4C250" w14:textId="77777777" w:rsid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3"/>
          <w:sz w:val="22"/>
          <w:szCs w:val="22"/>
        </w:rPr>
      </w:pPr>
      <w:r w:rsidRPr="00567E05">
        <w:rPr>
          <w:rFonts w:ascii="Courier New" w:eastAsia="Batang" w:hAnsi="Courier New" w:cs="Courier New"/>
          <w:w w:val="113"/>
          <w:sz w:val="22"/>
          <w:szCs w:val="22"/>
        </w:rPr>
        <w:t>11)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 xml:space="preserve"> Revista "Mundo Hispánico": N° 338- Fecha: mayo de 1976. </w:t>
      </w:r>
    </w:p>
    <w:p w14:paraId="3B0ED9CA" w14:textId="718F3D58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3"/>
          <w:sz w:val="22"/>
          <w:szCs w:val="22"/>
        </w:rPr>
        <w:t>12)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 xml:space="preserve"> Revista "Mundo Hispánico": N° 340- Fecha: julio de 1976.</w:t>
      </w:r>
    </w:p>
    <w:p w14:paraId="43C5F1E6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5"/>
          <w:sz w:val="22"/>
          <w:szCs w:val="22"/>
        </w:rPr>
      </w:pPr>
      <w:r w:rsidRPr="00567E05">
        <w:rPr>
          <w:rFonts w:ascii="Courier New" w:eastAsia="Batang" w:hAnsi="Courier New" w:cs="Courier New"/>
          <w:w w:val="115"/>
          <w:sz w:val="22"/>
          <w:szCs w:val="22"/>
        </w:rPr>
        <w:t>13)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Revista "Mundo Hispánico": N° 343- Número extraordinario- Fecha: octubre de 1976. </w:t>
      </w:r>
    </w:p>
    <w:p w14:paraId="1BDDE464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3"/>
          <w:sz w:val="22"/>
          <w:szCs w:val="22"/>
        </w:rPr>
        <w:t>14)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 xml:space="preserve"> Revista "Mundo Hispánico": N° 350- Fecha: mayo de 1977.</w:t>
      </w:r>
    </w:p>
    <w:p w14:paraId="2A8F9005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w w:val="114"/>
          <w:sz w:val="22"/>
          <w:szCs w:val="22"/>
        </w:rPr>
        <w:t>15)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Folleto turístico: Costa Brava. Sin datos</w:t>
      </w:r>
    </w:p>
    <w:p w14:paraId="6094D26D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6"/>
          <w:sz w:val="22"/>
          <w:szCs w:val="22"/>
        </w:rPr>
        <w:t>16)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 xml:space="preserve"> Revista !España, que hermosa eres! - N° 28- extra- Museo del Prado- Textos del Marqués de </w:t>
      </w:r>
      <w:r w:rsidRPr="00567E05">
        <w:rPr>
          <w:rFonts w:ascii="Courier New" w:eastAsia="Batang" w:hAnsi="Courier New" w:cs="Courier New"/>
          <w:b w:val="0"/>
          <w:w w:val="111"/>
          <w:sz w:val="22"/>
          <w:szCs w:val="22"/>
        </w:rPr>
        <w:t>Lozoya- Fecha: 1966-</w:t>
      </w:r>
    </w:p>
    <w:p w14:paraId="48598BCB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8"/>
          <w:sz w:val="22"/>
          <w:szCs w:val="22"/>
        </w:rPr>
        <w:t>17)</w:t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 xml:space="preserve"> Revista "Francisco Franco- Un siglo de España"- (tapa y una página deteriorada)-Sin datos. </w:t>
      </w:r>
      <w:r w:rsidRPr="00567E05">
        <w:rPr>
          <w:rFonts w:ascii="Courier New" w:eastAsia="Batang" w:hAnsi="Courier New" w:cs="Courier New"/>
          <w:b w:val="0"/>
          <w:w w:val="121"/>
          <w:sz w:val="22"/>
          <w:szCs w:val="22"/>
        </w:rPr>
        <w:t xml:space="preserve">Salvo que es un fascículo de una Serie de 52 fascículos. Contiene datos sobre Don Manuel de </w:t>
      </w:r>
      <w:r w:rsidRPr="00567E05">
        <w:rPr>
          <w:rFonts w:ascii="Courier New" w:eastAsia="Batang" w:hAnsi="Courier New" w:cs="Courier New"/>
          <w:b w:val="0"/>
          <w:w w:val="104"/>
          <w:sz w:val="22"/>
          <w:szCs w:val="22"/>
        </w:rPr>
        <w:t>Falla.</w:t>
      </w:r>
    </w:p>
    <w:p w14:paraId="2E54CFAD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20"/>
          <w:sz w:val="22"/>
          <w:szCs w:val="22"/>
        </w:rPr>
        <w:t>18)</w:t>
      </w:r>
      <w:r w:rsidRPr="00567E05">
        <w:rPr>
          <w:rFonts w:ascii="Courier New" w:eastAsia="Batang" w:hAnsi="Courier New" w:cs="Courier New"/>
          <w:b w:val="0"/>
          <w:w w:val="120"/>
          <w:sz w:val="22"/>
          <w:szCs w:val="22"/>
        </w:rPr>
        <w:t xml:space="preserve"> Libro "Canciones"- Federico García Lorca- Biblioteca Clásica y contemporánea Losada-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br/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>Editorial Losada- Buenos Aires, octubre de 1973.</w:t>
      </w:r>
    </w:p>
    <w:p w14:paraId="06AFED07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6"/>
          <w:sz w:val="22"/>
          <w:szCs w:val="22"/>
        </w:rPr>
        <w:t>19)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 xml:space="preserve"> Libro "Guadalajara"- Cayetano Enríquez de Salamanca- Editorial Everest. S.A. León. Quinta </w:t>
      </w:r>
      <w:r w:rsidRPr="00567E05">
        <w:rPr>
          <w:rFonts w:ascii="Courier New" w:eastAsia="Batang" w:hAnsi="Courier New" w:cs="Courier New"/>
          <w:b w:val="0"/>
          <w:w w:val="111"/>
          <w:sz w:val="22"/>
          <w:szCs w:val="22"/>
        </w:rPr>
        <w:t xml:space="preserve">Edición. </w:t>
      </w:r>
      <w:r w:rsidRPr="00567E05">
        <w:rPr>
          <w:rFonts w:ascii="Courier New" w:eastAsia="Batang" w:hAnsi="Courier New" w:cs="Courier New"/>
          <w:b w:val="0"/>
          <w:w w:val="110"/>
          <w:sz w:val="22"/>
          <w:szCs w:val="22"/>
        </w:rPr>
        <w:t>1983.</w:t>
      </w:r>
    </w:p>
    <w:p w14:paraId="2624DC78" w14:textId="77777777" w:rsid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0"/>
          <w:sz w:val="22"/>
          <w:szCs w:val="22"/>
        </w:rPr>
      </w:pPr>
      <w:r w:rsidRPr="006315FC">
        <w:rPr>
          <w:rFonts w:ascii="Courier New" w:eastAsia="Batang" w:hAnsi="Courier New" w:cs="Courier New"/>
          <w:w w:val="110"/>
          <w:sz w:val="22"/>
          <w:szCs w:val="22"/>
        </w:rPr>
        <w:t>20)</w:t>
      </w:r>
      <w:r w:rsidRPr="00567E05">
        <w:rPr>
          <w:rFonts w:ascii="Courier New" w:eastAsia="Batang" w:hAnsi="Courier New" w:cs="Courier New"/>
          <w:b w:val="0"/>
          <w:w w:val="110"/>
          <w:sz w:val="22"/>
          <w:szCs w:val="22"/>
        </w:rPr>
        <w:t xml:space="preserve"> Libro: Historia RAPIDISIMA de España- Rius- Editorial Grijalbo. México, 1981.</w:t>
      </w:r>
    </w:p>
    <w:p w14:paraId="092BA3F0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6A3CD1B4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3A45C3FA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217C22A4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3249B8BB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3BE80C51" w14:textId="7E39F5A1" w:rsidR="006315FC" w:rsidRDefault="006315FC" w:rsidP="006315FC">
      <w:pPr>
        <w:pStyle w:val="Prrafodelista"/>
        <w:jc w:val="right"/>
        <w:rPr>
          <w:rFonts w:ascii="Courier New" w:eastAsia="Batang" w:hAnsi="Courier New" w:cs="Courier New"/>
          <w:b w:val="0"/>
          <w:sz w:val="22"/>
          <w:szCs w:val="22"/>
        </w:rPr>
      </w:pPr>
      <w:r>
        <w:rPr>
          <w:rFonts w:ascii="Courier New" w:eastAsia="Batang" w:hAnsi="Courier New" w:cs="Courier New"/>
          <w:b w:val="0"/>
          <w:sz w:val="22"/>
          <w:szCs w:val="22"/>
        </w:rPr>
        <w:t>...///</w:t>
      </w:r>
    </w:p>
    <w:p w14:paraId="180B2292" w14:textId="2D4BF4E7" w:rsidR="006315FC" w:rsidRDefault="006315FC" w:rsidP="006315FC">
      <w:pPr>
        <w:rPr>
          <w:rFonts w:ascii="Courier New" w:eastAsia="Batang" w:hAnsi="Courier New" w:cs="Courier New"/>
        </w:rPr>
      </w:pPr>
      <w:r>
        <w:rPr>
          <w:rFonts w:ascii="Courier New" w:eastAsia="Batang" w:hAnsi="Courier New" w:cs="Courier New"/>
        </w:rPr>
        <w:lastRenderedPageBreak/>
        <w:t>...///3.-</w:t>
      </w:r>
    </w:p>
    <w:p w14:paraId="41C9A884" w14:textId="77777777" w:rsidR="006315FC" w:rsidRPr="006315FC" w:rsidRDefault="006315FC" w:rsidP="006315FC">
      <w:pPr>
        <w:rPr>
          <w:rFonts w:ascii="Courier New" w:eastAsia="Batang" w:hAnsi="Courier New" w:cs="Courier New"/>
        </w:rPr>
      </w:pPr>
    </w:p>
    <w:p w14:paraId="6F2AA089" w14:textId="6841F8D8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0"/>
          <w:sz w:val="22"/>
          <w:szCs w:val="22"/>
        </w:rPr>
      </w:pPr>
      <w:r w:rsidRPr="006315FC">
        <w:rPr>
          <w:rFonts w:ascii="Courier New" w:eastAsia="Batang" w:hAnsi="Courier New" w:cs="Courier New"/>
          <w:w w:val="115"/>
          <w:sz w:val="22"/>
          <w:szCs w:val="22"/>
        </w:rPr>
        <w:t>21)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5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>El alma espatiola y el baile</w:t>
      </w:r>
      <w:r w:rsidR="006315FC">
        <w:rPr>
          <w:rFonts w:ascii="Courier New" w:eastAsia="Batang" w:hAnsi="Courier New" w:cs="Courier New"/>
          <w:b w:val="0"/>
          <w:w w:val="115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- Anna Ivanova- Editora Nacional, Madrid, España, 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10"/>
          <w:sz w:val="22"/>
          <w:szCs w:val="22"/>
        </w:rPr>
        <w:t xml:space="preserve">1972. </w:t>
      </w:r>
    </w:p>
    <w:p w14:paraId="515DA9C5" w14:textId="56A72A73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7"/>
          <w:sz w:val="22"/>
          <w:szCs w:val="22"/>
        </w:rPr>
        <w:t>22)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7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>La música de España- La musita de la cultura española</w:t>
      </w:r>
      <w:r w:rsidR="006315FC">
        <w:rPr>
          <w:rFonts w:ascii="Courier New" w:eastAsia="Batang" w:hAnsi="Courier New" w:cs="Courier New"/>
          <w:b w:val="0"/>
          <w:w w:val="117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 xml:space="preserve">- Adolfo Salazar- Campania </w:t>
      </w:r>
      <w:r w:rsidRPr="00567E05">
        <w:rPr>
          <w:rFonts w:ascii="Courier New" w:eastAsia="Batang" w:hAnsi="Courier New" w:cs="Courier New"/>
          <w:b w:val="0"/>
          <w:w w:val="112"/>
          <w:sz w:val="22"/>
          <w:szCs w:val="22"/>
        </w:rPr>
        <w:t>Editora Espasa Calpe Argentina S.A., Buenos Aires, 1953.</w:t>
      </w:r>
    </w:p>
    <w:p w14:paraId="1146CA1A" w14:textId="3D876EBD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9"/>
          <w:sz w:val="22"/>
          <w:szCs w:val="22"/>
        </w:rPr>
        <w:t>23)</w:t>
      </w:r>
      <w:r w:rsidRPr="00567E05">
        <w:rPr>
          <w:rFonts w:ascii="Courier New" w:eastAsia="Batang" w:hAnsi="Courier New" w:cs="Courier New"/>
          <w:b w:val="0"/>
          <w:w w:val="119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9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9"/>
          <w:sz w:val="22"/>
          <w:szCs w:val="22"/>
        </w:rPr>
        <w:t>Folclore musical español</w:t>
      </w:r>
      <w:r w:rsidR="006315FC">
        <w:rPr>
          <w:rFonts w:ascii="Courier New" w:eastAsia="Batang" w:hAnsi="Courier New" w:cs="Courier New"/>
          <w:b w:val="0"/>
          <w:w w:val="119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9"/>
          <w:sz w:val="22"/>
          <w:szCs w:val="22"/>
        </w:rPr>
        <w:t xml:space="preserve"> Antología- Juan Hidalgo Montoya- A. Carmona. Editor. 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>Madrid, 1974.</w:t>
      </w:r>
    </w:p>
    <w:p w14:paraId="63C4119F" w14:textId="08E9CE3A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3"/>
          <w:sz w:val="22"/>
          <w:szCs w:val="22"/>
        </w:rPr>
      </w:pPr>
      <w:r w:rsidRPr="006315FC">
        <w:rPr>
          <w:rFonts w:ascii="Courier New" w:eastAsia="Batang" w:hAnsi="Courier New" w:cs="Courier New"/>
          <w:w w:val="113"/>
          <w:sz w:val="22"/>
          <w:szCs w:val="22"/>
        </w:rPr>
        <w:t>24)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3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>La copla andaluza</w:t>
      </w:r>
      <w:r w:rsidR="006315FC">
        <w:rPr>
          <w:rFonts w:ascii="Courier New" w:eastAsia="Batang" w:hAnsi="Courier New" w:cs="Courier New"/>
          <w:b w:val="0"/>
          <w:w w:val="113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 xml:space="preserve">- Rafael Cansinos Assens. Ediciones Demofilo S.A., Madrid, 1976. </w:t>
      </w:r>
    </w:p>
    <w:p w14:paraId="73E4FA38" w14:textId="30D68443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5"/>
          <w:sz w:val="22"/>
          <w:szCs w:val="22"/>
        </w:rPr>
        <w:t>25)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5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>Vida del muy magnifica Señor Don Cristóbal Colon</w:t>
      </w:r>
      <w:r w:rsidR="006315FC">
        <w:rPr>
          <w:rFonts w:ascii="Courier New" w:eastAsia="Batang" w:hAnsi="Courier New" w:cs="Courier New"/>
          <w:b w:val="0"/>
          <w:w w:val="115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(Segunda Edición) </w:t>
      </w:r>
      <w:r w:rsidR="006315FC">
        <w:rPr>
          <w:rFonts w:ascii="Courier New" w:eastAsia="Batang" w:hAnsi="Courier New" w:cs="Courier New"/>
          <w:b w:val="0"/>
          <w:w w:val="115"/>
          <w:sz w:val="22"/>
          <w:szCs w:val="22"/>
        </w:rPr>
        <w:t>–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 xml:space="preserve"> Salvador de 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>Madariaga. Editorial Sudamericana, Buenos Aires, 1942.</w:t>
      </w:r>
    </w:p>
    <w:p w14:paraId="3260210B" w14:textId="41A1EB8B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8"/>
          <w:sz w:val="22"/>
          <w:szCs w:val="22"/>
        </w:rPr>
        <w:t>26)</w:t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8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>Como y por qué de la Danza?</w:t>
      </w:r>
      <w:r w:rsidR="006315FC">
        <w:rPr>
          <w:rFonts w:ascii="Courier New" w:eastAsia="Batang" w:hAnsi="Courier New" w:cs="Courier New"/>
          <w:b w:val="0"/>
          <w:w w:val="118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 xml:space="preserve">- Felicity Gray- Ilustraciones Peter Archer. Editorial 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>Molino, Barcelona, 1976.</w:t>
      </w:r>
    </w:p>
    <w:p w14:paraId="2CE06FA6" w14:textId="4E5F13E4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7C5832">
        <w:rPr>
          <w:rFonts w:ascii="Courier New" w:eastAsia="Batang" w:hAnsi="Courier New" w:cs="Courier New"/>
          <w:w w:val="111"/>
          <w:sz w:val="22"/>
          <w:szCs w:val="22"/>
        </w:rPr>
        <w:t>27)</w:t>
      </w:r>
      <w:r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 xml:space="preserve"> Libro: </w:t>
      </w:r>
      <w:r w:rsidR="006315FC"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>“</w:t>
      </w:r>
      <w:r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 xml:space="preserve">Formas </w:t>
      </w:r>
      <w:r w:rsidR="006315FC" w:rsidRPr="006315FC">
        <w:rPr>
          <w:rFonts w:ascii="Courier New" w:eastAsia="Batang" w:hAnsi="Courier New" w:cs="Courier New"/>
          <w:b w:val="0"/>
          <w:w w:val="111"/>
          <w:sz w:val="22"/>
          <w:szCs w:val="22"/>
          <w:lang w:val="pt-BR"/>
        </w:rPr>
        <w:pgNum/>
      </w:r>
      <w:r w:rsidR="006315FC"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>acsímil</w:t>
      </w:r>
      <w:r w:rsidR="006315FC" w:rsidRPr="006315FC">
        <w:rPr>
          <w:rFonts w:ascii="Courier New" w:eastAsia="Batang" w:hAnsi="Courier New" w:cs="Courier New"/>
          <w:b w:val="0"/>
          <w:w w:val="111"/>
          <w:sz w:val="22"/>
          <w:szCs w:val="22"/>
          <w:lang w:val="pt-BR"/>
        </w:rPr>
        <w:pgNum/>
      </w:r>
      <w:r w:rsidR="006315FC"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>as</w:t>
      </w:r>
      <w:r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 xml:space="preserve"> de Ia danza</w:t>
      </w:r>
      <w:r w:rsidR="006315FC"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>”</w:t>
      </w:r>
      <w:r w:rsidRPr="007C5832">
        <w:rPr>
          <w:rFonts w:ascii="Courier New" w:eastAsia="Batang" w:hAnsi="Courier New" w:cs="Courier New"/>
          <w:b w:val="0"/>
          <w:w w:val="111"/>
          <w:sz w:val="22"/>
          <w:szCs w:val="22"/>
        </w:rPr>
        <w:t xml:space="preserve">- Louis Harts. </w:t>
      </w:r>
      <w:r w:rsidRPr="00567E05">
        <w:rPr>
          <w:rFonts w:ascii="Courier New" w:eastAsia="Batang" w:hAnsi="Courier New" w:cs="Courier New"/>
          <w:b w:val="0"/>
          <w:w w:val="111"/>
          <w:sz w:val="22"/>
          <w:szCs w:val="22"/>
        </w:rPr>
        <w:t xml:space="preserve">Cuadernos de EUDEBA N° 138. Editorial </w:t>
      </w:r>
      <w:r w:rsidRPr="00567E05">
        <w:rPr>
          <w:rFonts w:ascii="Courier New" w:eastAsia="Batang" w:hAnsi="Courier New" w:cs="Courier New"/>
          <w:b w:val="0"/>
          <w:w w:val="110"/>
          <w:sz w:val="22"/>
          <w:szCs w:val="22"/>
        </w:rPr>
        <w:t>Universitaria de Buenos Aires. 1966.</w:t>
      </w:r>
    </w:p>
    <w:p w14:paraId="3928062D" w14:textId="1C3726A5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24"/>
          <w:sz w:val="22"/>
          <w:szCs w:val="22"/>
        </w:rPr>
        <w:t>28)</w:t>
      </w:r>
      <w:r w:rsidRPr="00567E05">
        <w:rPr>
          <w:rFonts w:ascii="Courier New" w:eastAsia="Batang" w:hAnsi="Courier New" w:cs="Courier New"/>
          <w:b w:val="0"/>
          <w:w w:val="124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24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24"/>
          <w:sz w:val="22"/>
          <w:szCs w:val="22"/>
        </w:rPr>
        <w:t>Danza educativa moderna</w:t>
      </w:r>
      <w:r w:rsidR="006315FC">
        <w:rPr>
          <w:rFonts w:ascii="Courier New" w:eastAsia="Batang" w:hAnsi="Courier New" w:cs="Courier New"/>
          <w:b w:val="0"/>
          <w:w w:val="124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24"/>
          <w:sz w:val="22"/>
          <w:szCs w:val="22"/>
        </w:rPr>
        <w:t xml:space="preserve">- Rudolf Laban- Biblioteca de técnicas y lenguajes 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>corporates- Volumen 2. Edition corregida y ampliada por Lisa Ullman. Editorial Paidos, Buenos</w:t>
      </w:r>
    </w:p>
    <w:p w14:paraId="4F81C224" w14:textId="77777777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567E05">
        <w:rPr>
          <w:rFonts w:ascii="Courier New" w:eastAsia="Batang" w:hAnsi="Courier New" w:cs="Courier New"/>
          <w:b w:val="0"/>
          <w:w w:val="102"/>
          <w:sz w:val="22"/>
          <w:szCs w:val="22"/>
        </w:rPr>
        <w:t>Aires,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06"/>
          <w:sz w:val="22"/>
          <w:szCs w:val="22"/>
        </w:rPr>
        <w:t>1978.</w:t>
      </w:r>
    </w:p>
    <w:p w14:paraId="4001B818" w14:textId="5E5AF633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9"/>
          <w:sz w:val="22"/>
          <w:szCs w:val="22"/>
        </w:rPr>
        <w:t>29)</w:t>
      </w:r>
      <w:r w:rsidRPr="00567E05">
        <w:rPr>
          <w:rFonts w:ascii="Courier New" w:eastAsia="Batang" w:hAnsi="Courier New" w:cs="Courier New"/>
          <w:b w:val="0"/>
          <w:w w:val="119"/>
          <w:sz w:val="22"/>
          <w:szCs w:val="22"/>
        </w:rPr>
        <w:t xml:space="preserve"> Folleto: </w:t>
      </w:r>
      <w:r w:rsidR="006315FC">
        <w:rPr>
          <w:rFonts w:ascii="Courier New" w:eastAsia="Batang" w:hAnsi="Courier New" w:cs="Courier New"/>
          <w:b w:val="0"/>
          <w:w w:val="119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9"/>
          <w:sz w:val="22"/>
          <w:szCs w:val="22"/>
        </w:rPr>
        <w:t xml:space="preserve">Radio exterior de España- Programación julio- septiembre 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>1978</w:t>
      </w:r>
      <w:r w:rsidR="006315FC">
        <w:rPr>
          <w:rFonts w:ascii="Courier New" w:eastAsia="Batang" w:hAnsi="Courier New" w:cs="Courier New"/>
          <w:b w:val="0"/>
          <w:w w:val="118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8"/>
          <w:sz w:val="22"/>
          <w:szCs w:val="22"/>
        </w:rPr>
        <w:t xml:space="preserve">- Ministerio de </w:t>
      </w:r>
      <w:r w:rsidRPr="00567E05">
        <w:rPr>
          <w:rFonts w:ascii="Courier New" w:eastAsia="Batang" w:hAnsi="Courier New" w:cs="Courier New"/>
          <w:b w:val="0"/>
          <w:w w:val="112"/>
          <w:sz w:val="22"/>
          <w:szCs w:val="22"/>
        </w:rPr>
        <w:t>Cultura, 1978.</w:t>
      </w:r>
    </w:p>
    <w:p w14:paraId="1D004278" w14:textId="3F6C50B6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16"/>
          <w:sz w:val="22"/>
          <w:szCs w:val="22"/>
        </w:rPr>
        <w:t>30)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 xml:space="preserve"> Folleto: </w:t>
      </w:r>
      <w:r w:rsidR="006315FC">
        <w:rPr>
          <w:rFonts w:ascii="Courier New" w:eastAsia="Batang" w:hAnsi="Courier New" w:cs="Courier New"/>
          <w:b w:val="0"/>
          <w:w w:val="116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>50 anys d</w:t>
      </w:r>
      <w:r w:rsidR="006315FC">
        <w:rPr>
          <w:rFonts w:ascii="Courier New" w:eastAsia="Batang" w:hAnsi="Courier New" w:cs="Courier New"/>
          <w:b w:val="0"/>
          <w:w w:val="116"/>
          <w:sz w:val="22"/>
          <w:szCs w:val="22"/>
        </w:rPr>
        <w:t>’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>Aplecs gironinns</w:t>
      </w:r>
      <w:r w:rsidR="006315FC">
        <w:rPr>
          <w:rFonts w:ascii="Courier New" w:eastAsia="Batang" w:hAnsi="Courier New" w:cs="Courier New"/>
          <w:b w:val="0"/>
          <w:w w:val="116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>- Girona, Cataluña, España, 2019.</w:t>
      </w:r>
    </w:p>
    <w:p w14:paraId="2E02AF97" w14:textId="272383EE" w:rsidR="00567E05" w:rsidRP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  <w:r w:rsidRPr="006315FC">
        <w:rPr>
          <w:rFonts w:ascii="Courier New" w:eastAsia="Batang" w:hAnsi="Courier New" w:cs="Courier New"/>
          <w:w w:val="122"/>
          <w:sz w:val="22"/>
          <w:szCs w:val="22"/>
        </w:rPr>
        <w:t>31)</w:t>
      </w:r>
      <w:r w:rsidRPr="00567E05">
        <w:rPr>
          <w:rFonts w:ascii="Courier New" w:eastAsia="Batang" w:hAnsi="Courier New" w:cs="Courier New"/>
          <w:b w:val="0"/>
          <w:w w:val="122"/>
          <w:sz w:val="22"/>
          <w:szCs w:val="22"/>
        </w:rPr>
        <w:t xml:space="preserve">  Revista:  </w:t>
      </w:r>
      <w:r w:rsidR="006315FC">
        <w:rPr>
          <w:rFonts w:ascii="Courier New" w:eastAsia="Batang" w:hAnsi="Courier New" w:cs="Courier New"/>
          <w:b w:val="0"/>
          <w:w w:val="122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22"/>
          <w:sz w:val="22"/>
          <w:szCs w:val="22"/>
        </w:rPr>
        <w:t>Girona- Temps de flors</w:t>
      </w:r>
      <w:r w:rsidR="006315FC">
        <w:rPr>
          <w:rFonts w:ascii="Courier New" w:eastAsia="Batang" w:hAnsi="Courier New" w:cs="Courier New"/>
          <w:b w:val="0"/>
          <w:w w:val="122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22"/>
          <w:sz w:val="22"/>
          <w:szCs w:val="22"/>
        </w:rPr>
        <w:t>-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22"/>
          <w:sz w:val="22"/>
          <w:szCs w:val="22"/>
        </w:rPr>
        <w:t xml:space="preserve">11-19 de  maig 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10"/>
          <w:sz w:val="22"/>
          <w:szCs w:val="22"/>
        </w:rPr>
        <w:t xml:space="preserve">2019. 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tab/>
      </w:r>
      <w:r w:rsidRPr="00567E05">
        <w:rPr>
          <w:rFonts w:ascii="Courier New" w:eastAsia="Batang" w:hAnsi="Courier New" w:cs="Courier New"/>
          <w:b w:val="0"/>
          <w:w w:val="112"/>
          <w:sz w:val="22"/>
          <w:szCs w:val="22"/>
        </w:rPr>
        <w:t xml:space="preserve">64° Exposición de  Flores, </w:t>
      </w:r>
      <w:r w:rsidRPr="00567E05">
        <w:rPr>
          <w:rFonts w:ascii="Courier New" w:eastAsia="Batang" w:hAnsi="Courier New" w:cs="Courier New"/>
          <w:b w:val="0"/>
          <w:w w:val="116"/>
          <w:sz w:val="22"/>
          <w:szCs w:val="22"/>
        </w:rPr>
        <w:t xml:space="preserve">Monumentos, Patios y jardines. Girona, Cataluña, España, mayo de 2019. </w:t>
      </w:r>
      <w:r w:rsidRPr="00567E05">
        <w:rPr>
          <w:rFonts w:ascii="Courier New" w:eastAsia="Batang" w:hAnsi="Courier New" w:cs="Courier New"/>
          <w:b w:val="0"/>
          <w:sz w:val="22"/>
          <w:szCs w:val="22"/>
        </w:rPr>
        <w:br/>
      </w:r>
      <w:r w:rsidRPr="006315FC">
        <w:rPr>
          <w:rFonts w:ascii="Courier New" w:eastAsia="Batang" w:hAnsi="Courier New" w:cs="Courier New"/>
          <w:w w:val="117"/>
          <w:sz w:val="22"/>
          <w:szCs w:val="22"/>
        </w:rPr>
        <w:t>32)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 xml:space="preserve"> Libro: </w:t>
      </w:r>
      <w:r w:rsidR="006315FC">
        <w:rPr>
          <w:rFonts w:ascii="Courier New" w:eastAsia="Batang" w:hAnsi="Courier New" w:cs="Courier New"/>
          <w:b w:val="0"/>
          <w:w w:val="117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>Antología de la poesía española- del realismo a nuestros días</w:t>
      </w:r>
      <w:r w:rsidR="006315FC">
        <w:rPr>
          <w:rFonts w:ascii="Courier New" w:eastAsia="Batang" w:hAnsi="Courier New" w:cs="Courier New"/>
          <w:b w:val="0"/>
          <w:w w:val="117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7"/>
          <w:sz w:val="22"/>
          <w:szCs w:val="22"/>
        </w:rPr>
        <w:t xml:space="preserve">. Selección de Ramón Conde Obregón- Colección Auriga- Serie Perla. I.D.A.G. Institute de Artes Gráficas- Barcelona </w:t>
      </w:r>
      <w:r w:rsidRPr="00567E05">
        <w:rPr>
          <w:rFonts w:ascii="Courier New" w:eastAsia="Batang" w:hAnsi="Courier New" w:cs="Courier New"/>
          <w:b w:val="0"/>
          <w:w w:val="108"/>
          <w:sz w:val="22"/>
          <w:szCs w:val="22"/>
        </w:rPr>
        <w:t xml:space="preserve">1963. </w:t>
      </w:r>
      <w:r w:rsidRPr="00567E05">
        <w:rPr>
          <w:rFonts w:ascii="Courier New" w:eastAsia="Batang" w:hAnsi="Courier New" w:cs="Courier New"/>
          <w:b w:val="0"/>
          <w:w w:val="125"/>
          <w:sz w:val="22"/>
          <w:szCs w:val="22"/>
        </w:rPr>
        <w:t xml:space="preserve">(Aunque el cubre tapa esta deteriorado, lo dejo, porque protege la tapa entelada del 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>ejemplar)</w:t>
      </w:r>
    </w:p>
    <w:p w14:paraId="3816FDF6" w14:textId="5E7CC471" w:rsidR="00567E05" w:rsidRDefault="00567E05" w:rsidP="00567E05">
      <w:pPr>
        <w:pStyle w:val="Prrafodelista"/>
        <w:jc w:val="both"/>
        <w:rPr>
          <w:rFonts w:ascii="Courier New" w:eastAsia="Batang" w:hAnsi="Courier New" w:cs="Courier New"/>
          <w:b w:val="0"/>
          <w:w w:val="113"/>
          <w:sz w:val="22"/>
          <w:szCs w:val="22"/>
        </w:rPr>
      </w:pPr>
      <w:r w:rsidRPr="006315FC">
        <w:rPr>
          <w:rFonts w:ascii="Courier New" w:eastAsia="Batang" w:hAnsi="Courier New" w:cs="Courier New"/>
          <w:w w:val="114"/>
          <w:sz w:val="22"/>
          <w:szCs w:val="22"/>
        </w:rPr>
        <w:t>33)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Revista: </w:t>
      </w:r>
      <w:r w:rsidR="006315FC">
        <w:rPr>
          <w:rFonts w:ascii="Courier New" w:eastAsia="Batang" w:hAnsi="Courier New" w:cs="Courier New"/>
          <w:b w:val="0"/>
          <w:w w:val="114"/>
          <w:sz w:val="22"/>
          <w:szCs w:val="22"/>
        </w:rPr>
        <w:t>“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>El influjo árabe en nuestra enserianza literaria</w:t>
      </w:r>
      <w:r w:rsidR="006315FC">
        <w:rPr>
          <w:rFonts w:ascii="Courier New" w:eastAsia="Batang" w:hAnsi="Courier New" w:cs="Courier New"/>
          <w:b w:val="0"/>
          <w:w w:val="114"/>
          <w:sz w:val="22"/>
          <w:szCs w:val="22"/>
        </w:rPr>
        <w:t>”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- Nancy Fernández Figarola ( </w:t>
      </w:r>
      <w:r w:rsidR="006315FC">
        <w:rPr>
          <w:rFonts w:ascii="Courier New" w:eastAsia="Batang" w:hAnsi="Courier New" w:cs="Courier New"/>
          <w:b w:val="0"/>
          <w:w w:val="114"/>
          <w:sz w:val="22"/>
          <w:szCs w:val="22"/>
        </w:rPr>
        <w:pgNum/>
      </w:r>
      <w:r w:rsidR="006315FC">
        <w:rPr>
          <w:rFonts w:ascii="Courier New" w:eastAsia="Batang" w:hAnsi="Courier New" w:cs="Courier New"/>
          <w:b w:val="0"/>
          <w:w w:val="114"/>
          <w:sz w:val="22"/>
          <w:szCs w:val="22"/>
        </w:rPr>
        <w:t>acsímil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</w:t>
      </w:r>
      <w:r w:rsidRPr="00567E05">
        <w:rPr>
          <w:rFonts w:ascii="Courier New" w:eastAsia="Batang" w:hAnsi="Courier New" w:cs="Courier New"/>
          <w:b w:val="0"/>
          <w:w w:val="113"/>
          <w:sz w:val="22"/>
          <w:szCs w:val="22"/>
        </w:rPr>
        <w:t>del que me fuera obsequiado por una Academia de Danzas Arabes)-</w:t>
      </w:r>
    </w:p>
    <w:p w14:paraId="55FF10BE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35322629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5FEEC444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65EC4895" w14:textId="77777777" w:rsidR="006315FC" w:rsidRDefault="006315FC" w:rsidP="00567E05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34A95AD7" w14:textId="2E59BDB3" w:rsidR="006315FC" w:rsidRDefault="006315FC" w:rsidP="006315FC">
      <w:pPr>
        <w:pStyle w:val="Prrafodelista"/>
        <w:jc w:val="right"/>
        <w:rPr>
          <w:rFonts w:ascii="Courier New" w:eastAsia="Batang" w:hAnsi="Courier New" w:cs="Courier New"/>
          <w:b w:val="0"/>
          <w:sz w:val="22"/>
          <w:szCs w:val="22"/>
        </w:rPr>
      </w:pPr>
      <w:r>
        <w:rPr>
          <w:rFonts w:ascii="Courier New" w:eastAsia="Batang" w:hAnsi="Courier New" w:cs="Courier New"/>
          <w:b w:val="0"/>
          <w:sz w:val="22"/>
          <w:szCs w:val="22"/>
        </w:rPr>
        <w:t>...///</w:t>
      </w:r>
    </w:p>
    <w:p w14:paraId="43CF3965" w14:textId="77777777" w:rsidR="006315FC" w:rsidRDefault="006315FC" w:rsidP="006315FC">
      <w:pPr>
        <w:pStyle w:val="Prrafodelista"/>
        <w:jc w:val="right"/>
        <w:rPr>
          <w:rFonts w:ascii="Courier New" w:eastAsia="Batang" w:hAnsi="Courier New" w:cs="Courier New"/>
          <w:b w:val="0"/>
          <w:sz w:val="22"/>
          <w:szCs w:val="22"/>
        </w:rPr>
      </w:pPr>
    </w:p>
    <w:p w14:paraId="6A00F526" w14:textId="579C5164" w:rsidR="006315FC" w:rsidRPr="006315FC" w:rsidRDefault="006315FC" w:rsidP="007C5832">
      <w:pPr>
        <w:rPr>
          <w:rFonts w:ascii="Courier New" w:eastAsia="Batang" w:hAnsi="Courier New" w:cs="Courier New"/>
        </w:rPr>
      </w:pPr>
      <w:r>
        <w:rPr>
          <w:rFonts w:ascii="Courier New" w:eastAsia="Batang" w:hAnsi="Courier New" w:cs="Courier New"/>
        </w:rPr>
        <w:lastRenderedPageBreak/>
        <w:t>...///4.-</w:t>
      </w:r>
    </w:p>
    <w:p w14:paraId="07B4A5D2" w14:textId="786B056A" w:rsidR="00F060C8" w:rsidRDefault="00567E05" w:rsidP="006315FC">
      <w:pPr>
        <w:pStyle w:val="Prrafodelista"/>
        <w:jc w:val="both"/>
        <w:rPr>
          <w:rFonts w:ascii="Courier New" w:eastAsia="Batang" w:hAnsi="Courier New" w:cs="Courier New"/>
          <w:b w:val="0"/>
          <w:w w:val="115"/>
          <w:sz w:val="22"/>
          <w:szCs w:val="22"/>
        </w:rPr>
      </w:pPr>
      <w:r w:rsidRPr="006315FC">
        <w:rPr>
          <w:rFonts w:ascii="Courier New" w:eastAsia="Batang" w:hAnsi="Courier New" w:cs="Courier New"/>
          <w:w w:val="114"/>
          <w:sz w:val="22"/>
          <w:szCs w:val="22"/>
        </w:rPr>
        <w:t>34)</w:t>
      </w:r>
      <w:r w:rsidRPr="00567E05">
        <w:rPr>
          <w:rFonts w:ascii="Courier New" w:eastAsia="Batang" w:hAnsi="Courier New" w:cs="Courier New"/>
          <w:b w:val="0"/>
          <w:w w:val="114"/>
          <w:sz w:val="22"/>
          <w:szCs w:val="22"/>
        </w:rPr>
        <w:t xml:space="preserve"> Libro: "Falla el hombre tras el genio"- Nilda Beatriz Moreschi- Texto premiado por el Consejo </w:t>
      </w:r>
      <w:r w:rsidRPr="00567E05">
        <w:rPr>
          <w:rFonts w:ascii="Courier New" w:eastAsia="Batang" w:hAnsi="Courier New" w:cs="Courier New"/>
          <w:b w:val="0"/>
          <w:w w:val="124"/>
          <w:sz w:val="22"/>
          <w:szCs w:val="22"/>
        </w:rPr>
        <w:t xml:space="preserve">de Cultura del Arzobispado de Córdoba, en el año </w:t>
      </w:r>
      <w:r w:rsidRPr="00567E05">
        <w:rPr>
          <w:rFonts w:ascii="Courier New" w:eastAsia="Batang" w:hAnsi="Courier New" w:cs="Courier New"/>
          <w:b w:val="0"/>
          <w:w w:val="109"/>
          <w:sz w:val="22"/>
          <w:szCs w:val="22"/>
        </w:rPr>
        <w:t>1996-</w:t>
      </w:r>
      <w:r w:rsidRPr="00567E05">
        <w:rPr>
          <w:rFonts w:ascii="Courier New" w:eastAsia="Batang" w:hAnsi="Courier New" w:cs="Courier New"/>
          <w:b w:val="0"/>
          <w:w w:val="121"/>
          <w:sz w:val="22"/>
          <w:szCs w:val="22"/>
        </w:rPr>
        <w:t xml:space="preserve">2da. Edition revisada. Ediciones </w:t>
      </w:r>
      <w:r w:rsidRPr="00567E05">
        <w:rPr>
          <w:rFonts w:ascii="Courier New" w:eastAsia="Batang" w:hAnsi="Courier New" w:cs="Courier New"/>
          <w:b w:val="0"/>
          <w:w w:val="115"/>
          <w:sz w:val="22"/>
          <w:szCs w:val="22"/>
        </w:rPr>
        <w:t>Guardianes de Ia Memoria, Anisacate, 2018.</w:t>
      </w:r>
    </w:p>
    <w:p w14:paraId="3CBBA5A0" w14:textId="77777777" w:rsidR="006315FC" w:rsidRDefault="006315FC" w:rsidP="006315FC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05CDB72E" w14:textId="77777777" w:rsidR="006315FC" w:rsidRPr="006315FC" w:rsidRDefault="006315FC" w:rsidP="006315FC">
      <w:pPr>
        <w:pStyle w:val="Prrafodelista"/>
        <w:jc w:val="both"/>
        <w:rPr>
          <w:rFonts w:ascii="Courier New" w:eastAsia="Batang" w:hAnsi="Courier New" w:cs="Courier New"/>
          <w:b w:val="0"/>
          <w:sz w:val="22"/>
          <w:szCs w:val="22"/>
        </w:rPr>
      </w:pPr>
    </w:p>
    <w:p w14:paraId="70D161EA" w14:textId="714D74BA" w:rsidR="00136270" w:rsidRPr="008D7D1D" w:rsidRDefault="00810748" w:rsidP="007C583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035D19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77946F" w14:textId="77777777" w:rsidR="009E2547" w:rsidRDefault="009E2547" w:rsidP="00DE1CB1">
      <w:pPr>
        <w:spacing w:after="0" w:line="240" w:lineRule="auto"/>
      </w:pPr>
      <w:r>
        <w:separator/>
      </w:r>
    </w:p>
  </w:endnote>
  <w:endnote w:type="continuationSeparator" w:id="0">
    <w:p w14:paraId="4B21EAE6" w14:textId="77777777" w:rsidR="009E2547" w:rsidRDefault="009E2547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48473B" w14:textId="77777777" w:rsidR="009E2547" w:rsidRDefault="009E2547" w:rsidP="00DE1CB1">
      <w:pPr>
        <w:spacing w:after="0" w:line="240" w:lineRule="auto"/>
      </w:pPr>
      <w:r>
        <w:separator/>
      </w:r>
    </w:p>
  </w:footnote>
  <w:footnote w:type="continuationSeparator" w:id="0">
    <w:p w14:paraId="2ED35F4C" w14:textId="77777777" w:rsidR="009E2547" w:rsidRDefault="009E2547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5D19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2B12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4F7418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6721"/>
    <w:rsid w:val="00567E05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09B9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4F9F"/>
    <w:rsid w:val="006265A1"/>
    <w:rsid w:val="00630E2D"/>
    <w:rsid w:val="00631144"/>
    <w:rsid w:val="006313B5"/>
    <w:rsid w:val="006315A2"/>
    <w:rsid w:val="006315FC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11EA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0041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832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2547"/>
    <w:rsid w:val="009E5653"/>
    <w:rsid w:val="009E699C"/>
    <w:rsid w:val="009E7708"/>
    <w:rsid w:val="009E79C1"/>
    <w:rsid w:val="009E7D11"/>
    <w:rsid w:val="009F0100"/>
    <w:rsid w:val="009F0ADC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17A5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0AED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233A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09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1E5C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4408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0C8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D6C10-00AF-4D90-9054-284D553F2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819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2020-11-19T14:08:00Z</cp:lastPrinted>
  <dcterms:created xsi:type="dcterms:W3CDTF">2020-11-19T13:17:00Z</dcterms:created>
  <dcterms:modified xsi:type="dcterms:W3CDTF">2020-11-19T14:10:00Z</dcterms:modified>
</cp:coreProperties>
</file>