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5EEE2BF3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FE043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1621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3DE6CBD" w14:textId="74459CC3" w:rsidR="008F6156" w:rsidRPr="00435D85" w:rsidRDefault="00391944" w:rsidP="007250FC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90E0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90E04" w:rsidRPr="00585D80">
        <w:rPr>
          <w:rFonts w:ascii="Courier New" w:hAnsi="Courier New" w:cs="Courier New"/>
          <w:sz w:val="24"/>
          <w:szCs w:val="24"/>
        </w:rPr>
        <w:t>La necesidad de generar   un</w:t>
      </w:r>
      <w:r w:rsidR="00990E04" w:rsidRPr="00585D80">
        <w:rPr>
          <w:rFonts w:ascii="Courier New" w:hAnsi="Courier New" w:cs="Courier New"/>
          <w:b/>
          <w:sz w:val="24"/>
          <w:szCs w:val="24"/>
        </w:rPr>
        <w:t xml:space="preserve"> </w:t>
      </w:r>
      <w:r w:rsidR="00990E04" w:rsidRPr="00585D80">
        <w:rPr>
          <w:rFonts w:ascii="Courier New" w:hAnsi="Courier New" w:cs="Courier New"/>
          <w:sz w:val="24"/>
          <w:szCs w:val="24"/>
        </w:rPr>
        <w:t>Registro Municipal de Organizaciones no Gubernamentales y simples Asociaciones en</w:t>
      </w:r>
      <w:r w:rsidR="00990E04" w:rsidRPr="00990E04">
        <w:rPr>
          <w:rFonts w:ascii="Courier New" w:hAnsi="Courier New" w:cs="Courier New"/>
          <w:sz w:val="24"/>
          <w:szCs w:val="24"/>
        </w:rPr>
        <w:t xml:space="preserve"> </w:t>
      </w:r>
      <w:r w:rsidR="00990E04" w:rsidRPr="00585D80">
        <w:rPr>
          <w:rFonts w:ascii="Courier New" w:hAnsi="Courier New" w:cs="Courier New"/>
          <w:sz w:val="24"/>
          <w:szCs w:val="24"/>
        </w:rPr>
        <w:t>nuestra Ciudad</w:t>
      </w:r>
      <w:r w:rsidR="00990E04">
        <w:rPr>
          <w:rFonts w:ascii="Courier New" w:hAnsi="Courier New" w:cs="Courier New"/>
          <w:sz w:val="24"/>
          <w:szCs w:val="24"/>
        </w:rPr>
        <w:t>; y</w:t>
      </w:r>
      <w:r w:rsidR="00990E04" w:rsidRPr="00585D80">
        <w:rPr>
          <w:rFonts w:ascii="Courier New" w:hAnsi="Courier New" w:cs="Courier New"/>
          <w:sz w:val="24"/>
          <w:szCs w:val="24"/>
        </w:rPr>
        <w:t xml:space="preserve">  </w:t>
      </w:r>
    </w:p>
    <w:p w14:paraId="10A00E5F" w14:textId="06FE4A88" w:rsidR="003F206F" w:rsidRPr="0006512B" w:rsidRDefault="0006512B" w:rsidP="000651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09D214DF" w14:textId="51E6304C" w:rsidR="00EC4B20" w:rsidRDefault="002B2C74" w:rsidP="007250F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2D9BDB01" w14:textId="77777777" w:rsidR="00990E04" w:rsidRPr="008A3B35" w:rsidRDefault="00990E04" w:rsidP="007250F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49C59B8" w14:textId="39085E5D" w:rsidR="00990E04" w:rsidRP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  <w:r w:rsidRPr="00990E04">
        <w:rPr>
          <w:rFonts w:ascii="Courier New" w:eastAsia="Arial Unicode MS" w:hAnsi="Courier New" w:cs="Courier New"/>
          <w:b w:val="0"/>
        </w:rPr>
        <w:t>Que</w:t>
      </w:r>
      <w:r w:rsidRPr="00990E04">
        <w:rPr>
          <w:rFonts w:ascii="Courier New" w:hAnsi="Courier New" w:cs="Courier New"/>
          <w:b w:val="0"/>
        </w:rPr>
        <w:t xml:space="preserve"> es necesario fortalecer </w:t>
      </w:r>
      <w:r w:rsidRPr="00990E04">
        <w:rPr>
          <w:rFonts w:ascii="Courier New" w:hAnsi="Courier New" w:cs="Courier New"/>
          <w:b w:val="0"/>
        </w:rPr>
        <w:t>el desarrollo</w:t>
      </w:r>
      <w:r w:rsidRPr="00990E04">
        <w:rPr>
          <w:rFonts w:ascii="Courier New" w:hAnsi="Courier New" w:cs="Courier New"/>
          <w:b w:val="0"/>
        </w:rPr>
        <w:t xml:space="preserve"> de las organizaciones no gubernamentales y simples asociaciones que desempeñan un rol fundamental en nuestra sociedad. Que las mismas despliegan una multiplicidad de acciones de índole socio educativas, económicas, recreativas, espirituales y de organización comunitaria, con una clara incidencia en las condiciones de vida de los ciudadanos, constituyéndose así en un valioso inst</w:t>
      </w:r>
      <w:r>
        <w:rPr>
          <w:rFonts w:ascii="Courier New" w:hAnsi="Courier New" w:cs="Courier New"/>
          <w:b w:val="0"/>
        </w:rPr>
        <w:t>rumento de participación social;</w:t>
      </w:r>
    </w:p>
    <w:p w14:paraId="6D2AB791" w14:textId="77777777" w:rsidR="00990E04" w:rsidRP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AD119B5" w14:textId="02A27657" w:rsidR="00990E04" w:rsidRP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  <w:r w:rsidRPr="00990E04">
        <w:rPr>
          <w:rFonts w:ascii="Courier New" w:hAnsi="Courier New" w:cs="Courier New"/>
          <w:b w:val="0"/>
        </w:rPr>
        <w:t>Que se considera ONG a aquellas organizaciones no gubernamentales sin fines de lucro que surgen de la iniciativa de un grupo de personas, generalmente voluntariado, y tienen como objeto y razón de ser lograr un fin determinado de interés social mediante accione</w:t>
      </w:r>
      <w:r>
        <w:rPr>
          <w:rFonts w:ascii="Courier New" w:hAnsi="Courier New" w:cs="Courier New"/>
          <w:b w:val="0"/>
        </w:rPr>
        <w:t>s comprometidas de sus miembros;</w:t>
      </w:r>
    </w:p>
    <w:p w14:paraId="62D3FB1C" w14:textId="77777777" w:rsidR="00990E04" w:rsidRP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9555083" w14:textId="4F7DE4D3" w:rsid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  <w:r w:rsidRPr="00990E04">
        <w:rPr>
          <w:rFonts w:ascii="Courier New" w:hAnsi="Courier New" w:cs="Courier New"/>
          <w:b w:val="0"/>
        </w:rPr>
        <w:t xml:space="preserve">Que las acciones de las ONG y las simples asociaciones no reemplazan ni sustituyen las funciones del Estado, sino que buscan complementar y </w:t>
      </w:r>
      <w:proofErr w:type="spellStart"/>
      <w:r w:rsidRPr="00990E04">
        <w:rPr>
          <w:rFonts w:ascii="Courier New" w:hAnsi="Courier New" w:cs="Courier New"/>
          <w:b w:val="0"/>
        </w:rPr>
        <w:t>coadyudar</w:t>
      </w:r>
      <w:proofErr w:type="spellEnd"/>
      <w:r w:rsidRPr="00990E04">
        <w:rPr>
          <w:rFonts w:ascii="Courier New" w:hAnsi="Courier New" w:cs="Courier New"/>
          <w:b w:val="0"/>
        </w:rPr>
        <w:t>, entendiendo que una política coordinada de los sectores públicos, privados y no gubernamentales permitirá el fortalecimiento de políticas sociales</w:t>
      </w:r>
      <w:r>
        <w:rPr>
          <w:rFonts w:ascii="Courier New" w:hAnsi="Courier New" w:cs="Courier New"/>
          <w:b w:val="0"/>
        </w:rPr>
        <w:t>;</w:t>
      </w:r>
    </w:p>
    <w:p w14:paraId="2BC04A2C" w14:textId="77777777" w:rsid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AEA3375" w14:textId="77777777" w:rsid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5C4CF31" w14:textId="77777777" w:rsid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A4D73C6" w14:textId="77777777" w:rsid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DD1338E" w14:textId="1BB0D6C9" w:rsidR="00990E04" w:rsidRDefault="00990E04" w:rsidP="00990E04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58FEAEA5" w14:textId="195499AB" w:rsidR="00990E04" w:rsidRPr="00366E10" w:rsidRDefault="00990E04" w:rsidP="00366E10">
      <w:pPr>
        <w:rPr>
          <w:rFonts w:ascii="Courier New" w:hAnsi="Courier New" w:cs="Courier New"/>
          <w:sz w:val="24"/>
          <w:szCs w:val="24"/>
        </w:rPr>
      </w:pPr>
      <w:r w:rsidRPr="00990E04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D7ECFED" w14:textId="77777777" w:rsidR="00990E04" w:rsidRP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  <w:r w:rsidRPr="00990E04">
        <w:rPr>
          <w:rFonts w:ascii="Courier New" w:hAnsi="Courier New" w:cs="Courier New"/>
          <w:b w:val="0"/>
        </w:rPr>
        <w:t xml:space="preserve">Que este Registro Municipal nos permitiría obtener mayor información sobre cada ONG y simples asociaciones, a </w:t>
      </w:r>
      <w:proofErr w:type="gramStart"/>
      <w:r w:rsidRPr="00990E04">
        <w:rPr>
          <w:rFonts w:ascii="Courier New" w:hAnsi="Courier New" w:cs="Courier New"/>
          <w:b w:val="0"/>
        </w:rPr>
        <w:t>quienes  pertenecen</w:t>
      </w:r>
      <w:proofErr w:type="gramEnd"/>
      <w:r w:rsidRPr="00990E04">
        <w:rPr>
          <w:rFonts w:ascii="Courier New" w:hAnsi="Courier New" w:cs="Courier New"/>
          <w:b w:val="0"/>
        </w:rPr>
        <w:t>, qué población abarcan, su ubicación y cantidad de asistentes, y lo más interesante, cuáles son sus necesidades.</w:t>
      </w:r>
    </w:p>
    <w:p w14:paraId="44FB84B9" w14:textId="77777777" w:rsidR="00990E04" w:rsidRP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01F8DF2" w14:textId="77777777" w:rsidR="00990E04" w:rsidRPr="00990E04" w:rsidRDefault="00990E04" w:rsidP="00990E04">
      <w:pPr>
        <w:pStyle w:val="Prrafodelista"/>
        <w:jc w:val="both"/>
        <w:rPr>
          <w:rFonts w:ascii="Courier New" w:hAnsi="Courier New" w:cs="Courier New"/>
          <w:b w:val="0"/>
        </w:rPr>
      </w:pPr>
      <w:r w:rsidRPr="00990E04">
        <w:rPr>
          <w:rFonts w:ascii="Courier New" w:hAnsi="Courier New" w:cs="Courier New"/>
          <w:b w:val="0"/>
        </w:rPr>
        <w:t>Que el presente Proyecto tiene como objetivo central,   obtener accesibilidad a un registro único de ONG y simples asociaciones de nuestra ciudad,  y así conseguir un relevamiento actual y renovado con la información concreta, transparente y fehaciente, referido no solo al aspecto formal y/o legal de estas organizaciones, sino también respecto a las actividades que desarrollan.</w:t>
      </w:r>
    </w:p>
    <w:p w14:paraId="064A8DC3" w14:textId="172D1470" w:rsidR="007250FC" w:rsidRPr="008930EB" w:rsidRDefault="007250FC" w:rsidP="008930EB">
      <w:pPr>
        <w:jc w:val="both"/>
        <w:rPr>
          <w:rFonts w:ascii="Courier New" w:hAnsi="Courier New" w:cs="Courier New"/>
        </w:rPr>
      </w:pPr>
      <w:r w:rsidRPr="008930EB">
        <w:rPr>
          <w:rFonts w:ascii="Courier New" w:hAnsi="Courier New" w:cs="Courier New"/>
        </w:rPr>
        <w:t xml:space="preserve"> </w:t>
      </w:r>
    </w:p>
    <w:p w14:paraId="33DB6B4D" w14:textId="67FA1C56" w:rsidR="007250FC" w:rsidRPr="00990E04" w:rsidRDefault="007250FC" w:rsidP="00990E0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90E04">
        <w:rPr>
          <w:rFonts w:ascii="Courier New" w:hAnsi="Courier New" w:cs="Courier New"/>
          <w:b w:val="0"/>
          <w:bCs/>
          <w:iCs/>
          <w:spacing w:val="5"/>
        </w:rPr>
        <w:t>Que evaluado</w:t>
      </w:r>
      <w:r w:rsidRPr="00990E04">
        <w:rPr>
          <w:rFonts w:ascii="Courier New" w:hAnsi="Courier New" w:cs="Courier New"/>
          <w:b w:val="0"/>
        </w:rPr>
        <w:t xml:space="preserve"> </w:t>
      </w:r>
      <w:r w:rsidRPr="00990E04">
        <w:rPr>
          <w:rFonts w:ascii="Courier New" w:hAnsi="Courier New" w:cs="Courier New"/>
          <w:b w:val="0"/>
          <w:bCs/>
          <w:iCs/>
          <w:spacing w:val="5"/>
        </w:rPr>
        <w:t>el Proyecto de</w:t>
      </w:r>
      <w:r w:rsidRPr="00990E04">
        <w:rPr>
          <w:rFonts w:ascii="Courier New" w:hAnsi="Courier New" w:cs="Courier New"/>
          <w:b w:val="0"/>
          <w:bCs/>
          <w:iCs/>
          <w:spacing w:val="5"/>
        </w:rPr>
        <w:t xml:space="preserve"> Ordenanza</w:t>
      </w:r>
      <w:r w:rsidR="00366E10">
        <w:rPr>
          <w:rFonts w:ascii="Courier New" w:hAnsi="Courier New" w:cs="Courier New"/>
          <w:b w:val="0"/>
          <w:bCs/>
          <w:iCs/>
          <w:spacing w:val="5"/>
        </w:rPr>
        <w:t xml:space="preserve"> por la Comisión de Legislación </w:t>
      </w:r>
      <w:r w:rsidR="008930EB">
        <w:rPr>
          <w:rFonts w:ascii="Courier New" w:hAnsi="Courier New" w:cs="Courier New"/>
          <w:b w:val="0"/>
          <w:bCs/>
          <w:iCs/>
          <w:spacing w:val="5"/>
        </w:rPr>
        <w:t>General, emite despacho favorable,</w:t>
      </w:r>
      <w:r w:rsidRPr="00990E04">
        <w:rPr>
          <w:rFonts w:ascii="Courier New" w:hAnsi="Courier New" w:cs="Courier New"/>
          <w:b w:val="0"/>
          <w:bCs/>
          <w:iCs/>
          <w:spacing w:val="5"/>
        </w:rPr>
        <w:t xml:space="preserve"> aprobado en General y en Particular por unanimidad en </w:t>
      </w:r>
      <w:r w:rsidRPr="00990E04">
        <w:rPr>
          <w:rFonts w:ascii="Courier New" w:eastAsia="Calibri" w:hAnsi="Courier New" w:cs="Courier New"/>
          <w:b w:val="0"/>
          <w:bCs/>
          <w:iCs/>
          <w:spacing w:val="5"/>
        </w:rPr>
        <w:t xml:space="preserve">Sesión Ordinaria del día </w:t>
      </w:r>
      <w:r w:rsidRPr="00990E0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990E04" w:rsidRDefault="007250FC" w:rsidP="00990E0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Default="007250FC" w:rsidP="007250F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Default="00366E10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EC9ABAD" w14:textId="1DBA14BA" w:rsidR="00435D85" w:rsidRPr="007250FC" w:rsidRDefault="00673A61" w:rsidP="007250FC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930EB" w:rsidRPr="008930EB">
        <w:rPr>
          <w:rFonts w:ascii="Courier New" w:hAnsi="Courier New" w:cs="Courier New"/>
          <w:b/>
          <w:sz w:val="24"/>
          <w:szCs w:val="24"/>
        </w:rPr>
        <w:t>CRÉASE</w:t>
      </w:r>
      <w:r w:rsidR="008930EB" w:rsidRPr="00585D80">
        <w:rPr>
          <w:rFonts w:ascii="Courier New" w:hAnsi="Courier New" w:cs="Courier New"/>
          <w:sz w:val="24"/>
          <w:szCs w:val="24"/>
        </w:rPr>
        <w:t xml:space="preserve"> en el ámbito de la Municipalidad de Alta Gracia el Registro Municipal de Organizaciones No Gubernamentales y Simples Asociaciones, que funcionará dentro de la órbita de</w:t>
      </w:r>
      <w:r w:rsidR="008930EB" w:rsidRPr="008930EB">
        <w:rPr>
          <w:rFonts w:ascii="Courier New" w:hAnsi="Courier New" w:cs="Courier New"/>
          <w:sz w:val="24"/>
          <w:szCs w:val="24"/>
        </w:rPr>
        <w:t xml:space="preserve"> </w:t>
      </w:r>
      <w:r w:rsidR="008930EB" w:rsidRPr="00585D80">
        <w:rPr>
          <w:rFonts w:ascii="Courier New" w:hAnsi="Courier New" w:cs="Courier New"/>
          <w:sz w:val="24"/>
          <w:szCs w:val="24"/>
        </w:rPr>
        <w:t>la Secretaría de Gobierno y Planificación</w:t>
      </w:r>
      <w:r w:rsidR="008930EB">
        <w:rPr>
          <w:rFonts w:ascii="Courier New" w:hAnsi="Courier New" w:cs="Courier New"/>
          <w:sz w:val="24"/>
          <w:szCs w:val="24"/>
        </w:rPr>
        <w:t>.-</w:t>
      </w:r>
    </w:p>
    <w:p w14:paraId="79CBFFE9" w14:textId="77777777" w:rsidR="00435D85" w:rsidRDefault="00435D85" w:rsidP="00435D85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6344B79" w14:textId="298B74B5" w:rsidR="00D7523F" w:rsidRDefault="0057491E" w:rsidP="002B61C8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35D8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930EB" w:rsidRPr="008930EB">
        <w:rPr>
          <w:rFonts w:ascii="Courier New" w:hAnsi="Courier New" w:cs="Courier New"/>
          <w:b/>
          <w:sz w:val="24"/>
          <w:szCs w:val="24"/>
        </w:rPr>
        <w:t>El</w:t>
      </w:r>
      <w:r w:rsidR="008930EB" w:rsidRPr="00585D80">
        <w:rPr>
          <w:rFonts w:ascii="Courier New" w:hAnsi="Courier New" w:cs="Courier New"/>
          <w:sz w:val="24"/>
          <w:szCs w:val="24"/>
        </w:rPr>
        <w:t xml:space="preserve"> Registro Municipal de Organizaciones No Gubernamentales y Simples Asociaciones registrará a todas las organizaciones y asociaciones que tengan sede o delegación en la ciudad de</w:t>
      </w:r>
      <w:r w:rsidR="008930EB" w:rsidRPr="008930EB">
        <w:rPr>
          <w:rFonts w:ascii="Courier New" w:hAnsi="Courier New" w:cs="Courier New"/>
          <w:sz w:val="24"/>
          <w:szCs w:val="24"/>
        </w:rPr>
        <w:t xml:space="preserve"> </w:t>
      </w:r>
      <w:r w:rsidR="008930EB" w:rsidRPr="00585D80">
        <w:rPr>
          <w:rFonts w:ascii="Courier New" w:hAnsi="Courier New" w:cs="Courier New"/>
          <w:sz w:val="24"/>
          <w:szCs w:val="24"/>
        </w:rPr>
        <w:t>Alta Gracia</w:t>
      </w:r>
      <w:r w:rsidR="008930EB">
        <w:rPr>
          <w:rFonts w:ascii="Courier New" w:hAnsi="Courier New" w:cs="Courier New"/>
          <w:sz w:val="24"/>
          <w:szCs w:val="24"/>
        </w:rPr>
        <w:t>.-</w:t>
      </w:r>
    </w:p>
    <w:p w14:paraId="04851BA1" w14:textId="236E3770" w:rsidR="008930EB" w:rsidRDefault="008930EB" w:rsidP="008930EB">
      <w:pPr>
        <w:spacing w:before="100" w:beforeAutospacing="1" w:after="100" w:afterAutospacing="1"/>
        <w:ind w:left="426" w:hanging="426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8930EB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63A09B2F" w14:textId="2CBE2CE4" w:rsidR="008930EB" w:rsidRDefault="008930EB" w:rsidP="008930EB">
      <w:pPr>
        <w:spacing w:before="100" w:beforeAutospacing="1" w:after="100" w:afterAutospacing="1"/>
        <w:ind w:left="426" w:hanging="426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...///3.-</w:t>
      </w:r>
    </w:p>
    <w:p w14:paraId="5A052ACC" w14:textId="77777777" w:rsidR="00CA2AE0" w:rsidRPr="008930EB" w:rsidRDefault="00CA2AE0" w:rsidP="008930EB">
      <w:pPr>
        <w:spacing w:before="100" w:beforeAutospacing="1" w:after="100" w:afterAutospacing="1"/>
        <w:ind w:left="426" w:hanging="426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</w:p>
    <w:p w14:paraId="2AA41AE1" w14:textId="48DB7FAA" w:rsidR="008930EB" w:rsidRDefault="008930EB" w:rsidP="008930EB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8930EB">
        <w:rPr>
          <w:rFonts w:ascii="Courier New" w:hAnsi="Courier New" w:cs="Courier New"/>
          <w:sz w:val="24"/>
          <w:szCs w:val="24"/>
        </w:rPr>
        <w:t xml:space="preserve"> </w:t>
      </w:r>
      <w:r w:rsidRPr="008930EB">
        <w:rPr>
          <w:rFonts w:ascii="Courier New" w:hAnsi="Courier New" w:cs="Courier New"/>
          <w:b/>
          <w:sz w:val="24"/>
          <w:szCs w:val="24"/>
        </w:rPr>
        <w:t>El</w:t>
      </w:r>
      <w:r w:rsidRPr="00585D80">
        <w:rPr>
          <w:rFonts w:ascii="Courier New" w:hAnsi="Courier New" w:cs="Courier New"/>
          <w:sz w:val="24"/>
          <w:szCs w:val="24"/>
        </w:rPr>
        <w:t xml:space="preserve"> Registro Municipal de Organizaciones No Gubernamentales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85D80">
        <w:rPr>
          <w:rFonts w:ascii="Courier New" w:hAnsi="Courier New" w:cs="Courier New"/>
          <w:sz w:val="24"/>
          <w:szCs w:val="24"/>
        </w:rPr>
        <w:t>y Simples Asociaciones tendrá las siguientes funciones</w:t>
      </w:r>
      <w:r>
        <w:rPr>
          <w:rFonts w:ascii="Courier New" w:hAnsi="Courier New" w:cs="Courier New"/>
          <w:sz w:val="24"/>
          <w:szCs w:val="24"/>
        </w:rPr>
        <w:t>:</w:t>
      </w:r>
    </w:p>
    <w:p w14:paraId="05B2FBED" w14:textId="77777777" w:rsidR="008930EB" w:rsidRDefault="008930EB" w:rsidP="008930EB">
      <w:pPr>
        <w:numPr>
          <w:ilvl w:val="0"/>
          <w:numId w:val="23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585D80">
        <w:rPr>
          <w:rFonts w:ascii="Courier New" w:hAnsi="Courier New" w:cs="Courier New"/>
          <w:sz w:val="24"/>
          <w:szCs w:val="24"/>
        </w:rPr>
        <w:t>Colaborar con las ONG y Simples Asociaciones de la Ciudad de Alta Gracia, brindando apoyo técnico u asesoramiento de diversa índole, propiciando también su vinculación con otras entidades de su misma naturaleza.</w:t>
      </w:r>
    </w:p>
    <w:p w14:paraId="357BBC1F" w14:textId="77777777" w:rsidR="008930EB" w:rsidRPr="00585D80" w:rsidRDefault="008930EB" w:rsidP="008930EB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3E7757AA" w14:textId="77777777" w:rsidR="008930EB" w:rsidRDefault="008930EB" w:rsidP="008930EB">
      <w:pPr>
        <w:numPr>
          <w:ilvl w:val="0"/>
          <w:numId w:val="23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585D80">
        <w:rPr>
          <w:rFonts w:ascii="Courier New" w:hAnsi="Courier New" w:cs="Courier New"/>
          <w:sz w:val="24"/>
          <w:szCs w:val="24"/>
        </w:rPr>
        <w:t>Sistematizar y organizar toda la información o publicaciones referidas a las experiencias de las ONG y simples asociaciones de la ciudad como de distintos puntos del país y el extranjero, y sobre programas locales, nacionales y/o internacionales que resulten de interés para las mismas.</w:t>
      </w:r>
    </w:p>
    <w:p w14:paraId="24A5DCB7" w14:textId="77777777" w:rsidR="008930EB" w:rsidRDefault="008930EB" w:rsidP="008930EB">
      <w:pPr>
        <w:pStyle w:val="Prrafodelista"/>
        <w:rPr>
          <w:rFonts w:ascii="Courier New" w:hAnsi="Courier New" w:cs="Courier New"/>
          <w:szCs w:val="24"/>
        </w:rPr>
      </w:pPr>
    </w:p>
    <w:p w14:paraId="66ECC747" w14:textId="77777777" w:rsidR="008930EB" w:rsidRPr="00585D80" w:rsidRDefault="008930EB" w:rsidP="008930EB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036AE0D0" w14:textId="77777777" w:rsidR="008930EB" w:rsidRDefault="008930EB" w:rsidP="008930EB">
      <w:pPr>
        <w:numPr>
          <w:ilvl w:val="0"/>
          <w:numId w:val="23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585D80">
        <w:rPr>
          <w:rFonts w:ascii="Courier New" w:hAnsi="Courier New" w:cs="Courier New"/>
          <w:sz w:val="24"/>
          <w:szCs w:val="24"/>
        </w:rPr>
        <w:t xml:space="preserve">Sugerir la celebración de convenios o acuerdos de cooperación o intercambio con organizamos Públicos Municipales, Provinciales y </w:t>
      </w:r>
      <w:proofErr w:type="gramStart"/>
      <w:r w:rsidRPr="00585D80">
        <w:rPr>
          <w:rFonts w:ascii="Courier New" w:hAnsi="Courier New" w:cs="Courier New"/>
          <w:sz w:val="24"/>
          <w:szCs w:val="24"/>
        </w:rPr>
        <w:t>Nacionales  que</w:t>
      </w:r>
      <w:proofErr w:type="gramEnd"/>
      <w:r w:rsidRPr="00585D80">
        <w:rPr>
          <w:rFonts w:ascii="Courier New" w:hAnsi="Courier New" w:cs="Courier New"/>
          <w:sz w:val="24"/>
          <w:szCs w:val="24"/>
        </w:rPr>
        <w:t xml:space="preserve"> favorezcan su labor y las fortalezcan.</w:t>
      </w:r>
    </w:p>
    <w:p w14:paraId="0A111DDE" w14:textId="77777777" w:rsidR="008930EB" w:rsidRPr="00585D80" w:rsidRDefault="008930EB" w:rsidP="008930EB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22484067" w14:textId="6C862443" w:rsidR="008930EB" w:rsidRDefault="008930EB" w:rsidP="00CA2AE0">
      <w:pPr>
        <w:numPr>
          <w:ilvl w:val="0"/>
          <w:numId w:val="23"/>
        </w:numPr>
        <w:jc w:val="both"/>
        <w:rPr>
          <w:rFonts w:ascii="Courier New" w:hAnsi="Courier New" w:cs="Courier New"/>
          <w:sz w:val="24"/>
          <w:szCs w:val="24"/>
        </w:rPr>
      </w:pPr>
      <w:r w:rsidRPr="00585D80">
        <w:rPr>
          <w:rFonts w:ascii="Courier New" w:hAnsi="Courier New" w:cs="Courier New"/>
          <w:sz w:val="24"/>
          <w:szCs w:val="24"/>
        </w:rPr>
        <w:t>Publicar en la página web del municipio el listado completo de organizaciones registradas.</w:t>
      </w:r>
    </w:p>
    <w:p w14:paraId="7741937B" w14:textId="77777777" w:rsidR="00CA2AE0" w:rsidRDefault="00CA2AE0" w:rsidP="00CA2AE0">
      <w:pPr>
        <w:pStyle w:val="Prrafodelista"/>
        <w:rPr>
          <w:rFonts w:ascii="Courier New" w:hAnsi="Courier New" w:cs="Courier New"/>
          <w:szCs w:val="24"/>
        </w:rPr>
      </w:pPr>
    </w:p>
    <w:p w14:paraId="712A1A58" w14:textId="77777777" w:rsidR="00CA2AE0" w:rsidRPr="00CA2AE0" w:rsidRDefault="00CA2AE0" w:rsidP="00CA2AE0">
      <w:pPr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69737AE8" w14:textId="660527E6" w:rsidR="008930EB" w:rsidRDefault="008930EB" w:rsidP="008930EB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t.4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A2AE0">
        <w:rPr>
          <w:rFonts w:ascii="Courier New" w:hAnsi="Courier New" w:cs="Courier New"/>
          <w:b/>
          <w:sz w:val="24"/>
          <w:szCs w:val="24"/>
        </w:rPr>
        <w:t>El</w:t>
      </w:r>
      <w:r w:rsidRPr="00585D80">
        <w:rPr>
          <w:rFonts w:ascii="Courier New" w:hAnsi="Courier New" w:cs="Courier New"/>
          <w:sz w:val="24"/>
          <w:szCs w:val="24"/>
        </w:rPr>
        <w:t xml:space="preserve"> Registro Municipal deberá renovarse y</w:t>
      </w:r>
      <w:r w:rsidRPr="008930EB">
        <w:rPr>
          <w:rFonts w:ascii="Courier New" w:hAnsi="Courier New" w:cs="Courier New"/>
          <w:sz w:val="24"/>
          <w:szCs w:val="24"/>
        </w:rPr>
        <w:t xml:space="preserve"> </w:t>
      </w:r>
      <w:r w:rsidRPr="00585D80">
        <w:rPr>
          <w:rFonts w:ascii="Courier New" w:hAnsi="Courier New" w:cs="Courier New"/>
          <w:sz w:val="24"/>
          <w:szCs w:val="24"/>
        </w:rPr>
        <w:t>actualizarse semestralmente</w:t>
      </w:r>
      <w:r>
        <w:rPr>
          <w:rFonts w:ascii="Courier New" w:hAnsi="Courier New" w:cs="Courier New"/>
          <w:sz w:val="24"/>
          <w:szCs w:val="24"/>
        </w:rPr>
        <w:t>.-</w:t>
      </w:r>
    </w:p>
    <w:p w14:paraId="1347A87B" w14:textId="77777777" w:rsidR="00CA2AE0" w:rsidRDefault="00CA2AE0" w:rsidP="008930EB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3F173E64" w14:textId="77777777" w:rsidR="00CA2AE0" w:rsidRDefault="00CA2AE0" w:rsidP="008930EB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79C155A5" w14:textId="77777777" w:rsidR="00CA2AE0" w:rsidRDefault="00CA2AE0" w:rsidP="008930EB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50D8AD39" w14:textId="293E7D2B" w:rsidR="00CA2AE0" w:rsidRDefault="00CA2AE0" w:rsidP="00CA2AE0">
      <w:pPr>
        <w:spacing w:before="100" w:beforeAutospacing="1" w:after="100" w:afterAutospacing="1"/>
        <w:ind w:left="426" w:hanging="426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9C3DD15" w14:textId="1605CABB" w:rsidR="00CA2AE0" w:rsidRPr="00CA2AE0" w:rsidRDefault="00CA2AE0" w:rsidP="00CA2AE0">
      <w:pPr>
        <w:spacing w:before="100" w:beforeAutospacing="1" w:after="100" w:afterAutospacing="1"/>
        <w:ind w:left="426" w:hanging="4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...///4.-</w:t>
      </w:r>
    </w:p>
    <w:p w14:paraId="46428878" w14:textId="01893082" w:rsidR="008930EB" w:rsidRDefault="008930EB" w:rsidP="008930EB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t.5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CA2AE0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CA2AE0" w:rsidRPr="00CA2AE0">
        <w:rPr>
          <w:rFonts w:ascii="Courier New" w:hAnsi="Courier New" w:cs="Courier New"/>
          <w:b/>
          <w:sz w:val="24"/>
          <w:szCs w:val="24"/>
        </w:rPr>
        <w:t>LOS</w:t>
      </w:r>
      <w:r w:rsidR="00CA2AE0" w:rsidRPr="00585D80">
        <w:rPr>
          <w:rFonts w:ascii="Courier New" w:hAnsi="Courier New" w:cs="Courier New"/>
          <w:sz w:val="24"/>
          <w:szCs w:val="24"/>
        </w:rPr>
        <w:t xml:space="preserve"> responsables de cada ONG y simples asociaciones deberán llenar un formulario de inscripción, conteniendo los datos de la organización, y al que deberán acompañar la documentación que acredite su personería jurídica otorgada en forma definitiva o en trámite y/o la prueba de la</w:t>
      </w:r>
      <w:r w:rsidR="00CA2AE0" w:rsidRPr="00CA2AE0">
        <w:rPr>
          <w:rFonts w:ascii="Courier New" w:hAnsi="Courier New" w:cs="Courier New"/>
          <w:sz w:val="24"/>
          <w:szCs w:val="24"/>
        </w:rPr>
        <w:t xml:space="preserve"> </w:t>
      </w:r>
      <w:r w:rsidR="00CA2AE0" w:rsidRPr="00585D80">
        <w:rPr>
          <w:rFonts w:ascii="Courier New" w:hAnsi="Courier New" w:cs="Courier New"/>
          <w:sz w:val="24"/>
          <w:szCs w:val="24"/>
        </w:rPr>
        <w:t>existencia de la simple asociación acreditándose mediante declaración jurada con firma certificada ante Oficialía</w:t>
      </w:r>
      <w:r w:rsidR="00CA2AE0">
        <w:rPr>
          <w:rFonts w:ascii="Courier New" w:hAnsi="Courier New" w:cs="Courier New"/>
          <w:sz w:val="24"/>
          <w:szCs w:val="24"/>
        </w:rPr>
        <w:t xml:space="preserve"> Mayor.-</w:t>
      </w:r>
    </w:p>
    <w:p w14:paraId="1BAAEEEB" w14:textId="764D88C4" w:rsidR="00CA2AE0" w:rsidRPr="008D7D1D" w:rsidRDefault="00CA2AE0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t.6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A2AE0">
        <w:rPr>
          <w:rFonts w:ascii="Courier New" w:hAnsi="Courier New" w:cs="Courier New"/>
          <w:b/>
          <w:sz w:val="24"/>
          <w:szCs w:val="24"/>
        </w:rPr>
        <w:t>TODA</w:t>
      </w:r>
      <w:r w:rsidRPr="00585D80">
        <w:rPr>
          <w:rFonts w:ascii="Courier New" w:hAnsi="Courier New" w:cs="Courier New"/>
          <w:sz w:val="24"/>
          <w:szCs w:val="24"/>
        </w:rPr>
        <w:t xml:space="preserve"> ONG que quiera ser beneficiaria de programas propios o administrados, subsidios o dación de cualquier tipo por parte de la Municipalidad de Alta Gracia, deberá estar inscripta en el Registro Municipal de Organizaciones No Gubernamentales y Simples Asociaciones a la fecha de la</w:t>
      </w:r>
      <w:r w:rsidRPr="00CA2AE0">
        <w:rPr>
          <w:rFonts w:ascii="Courier New" w:hAnsi="Courier New" w:cs="Courier New"/>
          <w:sz w:val="24"/>
          <w:szCs w:val="24"/>
        </w:rPr>
        <w:t xml:space="preserve"> </w:t>
      </w:r>
      <w:r w:rsidRPr="00585D80">
        <w:rPr>
          <w:rFonts w:ascii="Courier New" w:hAnsi="Courier New" w:cs="Courier New"/>
          <w:sz w:val="24"/>
          <w:szCs w:val="24"/>
        </w:rPr>
        <w:t>entrega del beneficio</w:t>
      </w:r>
      <w:r>
        <w:rPr>
          <w:rFonts w:ascii="Courier New" w:hAnsi="Courier New" w:cs="Courier New"/>
          <w:sz w:val="24"/>
          <w:szCs w:val="24"/>
        </w:rPr>
        <w:t>.-</w:t>
      </w:r>
    </w:p>
    <w:p w14:paraId="07169C15" w14:textId="77777777" w:rsidR="00CA2AE0" w:rsidRPr="008D7D1D" w:rsidRDefault="00CA2AE0" w:rsidP="008930EB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74A7EE72" w14:textId="1701F898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CA2AE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t.7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  <w:bookmarkStart w:id="0" w:name="_GoBack"/>
      <w:bookmarkEnd w:id="0"/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27E53-AE25-4722-8745-DF7295EDB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732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2020-11-26T11:59:00Z</cp:lastPrinted>
  <dcterms:created xsi:type="dcterms:W3CDTF">2020-11-26T12:15:00Z</dcterms:created>
  <dcterms:modified xsi:type="dcterms:W3CDTF">2020-11-26T12:47:00Z</dcterms:modified>
</cp:coreProperties>
</file>