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F22321C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201A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1646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800F5ED" w14:textId="4BADA615" w:rsidR="00A87C9D" w:rsidRPr="00EC4082" w:rsidRDefault="00391944" w:rsidP="00EC40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EC4082">
        <w:rPr>
          <w:rFonts w:ascii="Courier New" w:hAnsi="Courier New" w:cs="Courier New"/>
          <w:sz w:val="24"/>
          <w:szCs w:val="24"/>
          <w:lang w:val="es-ES_tradnl"/>
        </w:rPr>
        <w:t xml:space="preserve">El expediente Nº </w:t>
      </w:r>
      <w:r w:rsidR="00CF43B1">
        <w:rPr>
          <w:rFonts w:ascii="Courier New" w:hAnsi="Courier New" w:cs="Courier New"/>
          <w:sz w:val="24"/>
          <w:szCs w:val="24"/>
          <w:lang w:val="es-ES_tradnl"/>
        </w:rPr>
        <w:t>1319/2020 - iniciado por el S</w:t>
      </w:r>
      <w:r w:rsidR="00EC4082">
        <w:rPr>
          <w:rFonts w:ascii="Courier New" w:hAnsi="Courier New" w:cs="Courier New"/>
          <w:sz w:val="24"/>
          <w:szCs w:val="24"/>
          <w:lang w:val="es-ES_tradnl"/>
        </w:rPr>
        <w:t>r. Llanos Julio</w:t>
      </w:r>
      <w:r w:rsidR="00CF43B1">
        <w:rPr>
          <w:rFonts w:ascii="Courier New" w:hAnsi="Courier New" w:cs="Courier New"/>
          <w:sz w:val="24"/>
          <w:szCs w:val="24"/>
          <w:lang w:val="es-ES_tradnl"/>
        </w:rPr>
        <w:t xml:space="preserve"> Cecilio </w:t>
      </w:r>
      <w:proofErr w:type="gramStart"/>
      <w:r w:rsidR="00CF43B1">
        <w:rPr>
          <w:rFonts w:ascii="Courier New" w:hAnsi="Courier New" w:cs="Courier New"/>
          <w:sz w:val="24"/>
          <w:szCs w:val="24"/>
          <w:lang w:val="es-ES_tradnl"/>
        </w:rPr>
        <w:t>–  Eximición</w:t>
      </w:r>
      <w:proofErr w:type="gramEnd"/>
      <w:r w:rsidR="00CF43B1">
        <w:rPr>
          <w:rFonts w:ascii="Courier New" w:hAnsi="Courier New" w:cs="Courier New"/>
          <w:sz w:val="24"/>
          <w:szCs w:val="24"/>
          <w:lang w:val="es-ES_tradnl"/>
        </w:rPr>
        <w:t xml:space="preserve"> Tasa por Servicio a la P</w:t>
      </w:r>
      <w:r w:rsidR="00EC4082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C9DD975" w14:textId="47606A87" w:rsidR="00640A34" w:rsidRDefault="002B2C74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8E3A0FF" w14:textId="77777777" w:rsidR="00603F3A" w:rsidRPr="008A3B35" w:rsidRDefault="00603F3A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bookmarkStart w:id="0" w:name="_GoBack"/>
      <w:bookmarkEnd w:id="0"/>
    </w:p>
    <w:p w14:paraId="7AD8E338" w14:textId="1C568494" w:rsidR="00EC4082" w:rsidRPr="00EC4082" w:rsidRDefault="00B85055" w:rsidP="00EC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proofErr w:type="gramStart"/>
      <w:r w:rsidRPr="00EC4082">
        <w:rPr>
          <w:rFonts w:ascii="Courier New" w:eastAsia="Arial Unicode MS" w:hAnsi="Courier New" w:cs="Courier New"/>
          <w:b w:val="0"/>
        </w:rPr>
        <w:t>Que</w:t>
      </w:r>
      <w:r w:rsidRPr="00EC4082">
        <w:rPr>
          <w:rFonts w:ascii="Courier New" w:hAnsi="Courier New" w:cs="Courier New"/>
          <w:b w:val="0"/>
        </w:rPr>
        <w:t xml:space="preserve"> </w:t>
      </w:r>
      <w:r w:rsidR="00EC4082" w:rsidRPr="00EC4082">
        <w:rPr>
          <w:rFonts w:ascii="Courier New" w:eastAsia="Arial Unicode MS" w:hAnsi="Courier New" w:cs="Courier New"/>
          <w:b w:val="0"/>
        </w:rPr>
        <w:t xml:space="preserve"> solicita</w:t>
      </w:r>
      <w:proofErr w:type="gramEnd"/>
      <w:r w:rsidR="00EC4082" w:rsidRPr="00EC4082">
        <w:rPr>
          <w:rFonts w:ascii="Courier New" w:eastAsia="Arial Unicode MS" w:hAnsi="Courier New" w:cs="Courier New"/>
          <w:b w:val="0"/>
        </w:rPr>
        <w:t xml:space="preserve"> la eximición de la Tasa por Servicios a la Propiedad Cuenta Municipal Nº 00006419;   </w:t>
      </w:r>
    </w:p>
    <w:p w14:paraId="6D91C66A" w14:textId="77777777" w:rsidR="00EC4082" w:rsidRPr="00EC4082" w:rsidRDefault="00EC4082" w:rsidP="00EC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C4082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E3AF1AB" w14:textId="7DD735B9" w:rsidR="00A87C9D" w:rsidRDefault="00EC4082" w:rsidP="00EC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C4082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extenso que habitan una vivienda propia en situación de hacinamiento y que por sus ingresos sugiere otorgar eximición;</w:t>
      </w:r>
    </w:p>
    <w:p w14:paraId="4434FF81" w14:textId="77777777" w:rsidR="00EC4082" w:rsidRPr="00EC4082" w:rsidRDefault="00EC4082" w:rsidP="00EC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102DF7E0" w:rsidR="003D1BA9" w:rsidRPr="00EC4082" w:rsidRDefault="003D1BA9" w:rsidP="00EC40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EC4082">
        <w:rPr>
          <w:rFonts w:ascii="Courier New" w:hAnsi="Courier New" w:cs="Courier New"/>
          <w:b w:val="0"/>
        </w:rPr>
        <w:t>Que evaluado el expediente por la Comisi</w:t>
      </w:r>
      <w:r w:rsidR="00603F3A" w:rsidRPr="00EC4082">
        <w:rPr>
          <w:rFonts w:ascii="Courier New" w:hAnsi="Courier New" w:cs="Courier New"/>
          <w:b w:val="0"/>
        </w:rPr>
        <w:t>ón de Hacienda</w:t>
      </w:r>
      <w:r w:rsidRPr="00EC4082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C4082">
        <w:rPr>
          <w:rFonts w:ascii="Courier New" w:eastAsia="Calibri" w:hAnsi="Courier New" w:cs="Courier New"/>
          <w:b w:val="0"/>
        </w:rPr>
        <w:t xml:space="preserve">Sesión Extraordinaria del día </w:t>
      </w:r>
      <w:r w:rsidRPr="001D5BB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79CD85CA" w14:textId="52697E2E" w:rsidR="00AE61A5" w:rsidRPr="00EC4082" w:rsidRDefault="00AE61A5" w:rsidP="00EC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08758139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EC4082">
        <w:rPr>
          <w:rFonts w:ascii="Courier New" w:eastAsia="Arial Unicode MS" w:hAnsi="Courier New" w:cs="Courier New"/>
          <w:sz w:val="24"/>
          <w:szCs w:val="24"/>
        </w:rPr>
        <w:t>pago de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B85055" w:rsidRPr="00B8505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4082">
        <w:rPr>
          <w:rFonts w:ascii="Courier New" w:eastAsia="Arial Unicode MS" w:hAnsi="Courier New" w:cs="Courier New"/>
          <w:sz w:val="24"/>
          <w:szCs w:val="24"/>
        </w:rPr>
        <w:t>00006419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3D4524E0" w14:textId="5649BF75" w:rsidR="00FF186F" w:rsidRPr="00FF186F" w:rsidRDefault="00FF186F" w:rsidP="00FF186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1D476065" w14:textId="4FC067E9" w:rsidR="00FF186F" w:rsidRDefault="00FF186F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</w:t>
      </w:r>
      <w:r w:rsidRPr="00FF186F">
        <w:rPr>
          <w:rFonts w:ascii="Courier New" w:eastAsia="Calibri" w:hAnsi="Courier New" w:cs="Courier New"/>
          <w:sz w:val="24"/>
          <w:szCs w:val="24"/>
          <w:lang w:val="es-ES_tradnl"/>
        </w:rPr>
        <w:t>..///2.-</w:t>
      </w:r>
    </w:p>
    <w:p w14:paraId="4FE443EB" w14:textId="77777777" w:rsidR="00B85055" w:rsidRDefault="00B85055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5C858E1" w14:textId="030E7DA5" w:rsidR="00B85055" w:rsidRPr="00B85055" w:rsidRDefault="00B85055" w:rsidP="00B850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5BB7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43B1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53392-1C9B-48CD-B2DF-7BF94E743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2020-12-09T11:22:00Z</cp:lastPrinted>
  <dcterms:created xsi:type="dcterms:W3CDTF">2020-12-09T11:26:00Z</dcterms:created>
  <dcterms:modified xsi:type="dcterms:W3CDTF">2020-12-09T13:34:00Z</dcterms:modified>
</cp:coreProperties>
</file>