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2F234DF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F7E1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1663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621869" w14:textId="2567D8A5" w:rsidR="00AF7E13" w:rsidRPr="00B93A49" w:rsidRDefault="00391944" w:rsidP="00106680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AF7E13">
        <w:rPr>
          <w:rFonts w:ascii="Courier New" w:hAnsi="Courier New" w:cs="Courier New"/>
          <w:sz w:val="24"/>
          <w:szCs w:val="24"/>
        </w:rPr>
        <w:t>El expediente 671/20 –  Iniciado por Segura Cristian Javier -  Eximic</w:t>
      </w:r>
      <w:r w:rsidR="00106680">
        <w:rPr>
          <w:rFonts w:ascii="Courier New" w:hAnsi="Courier New" w:cs="Courier New"/>
          <w:sz w:val="24"/>
          <w:szCs w:val="24"/>
        </w:rPr>
        <w:t>ión de pago de Tasas – Extensión de Red de Gas Natural;</w:t>
      </w:r>
      <w:r w:rsidR="00AF7E13">
        <w:rPr>
          <w:rFonts w:ascii="Courier New" w:hAnsi="Courier New" w:cs="Courier New"/>
          <w:sz w:val="24"/>
          <w:szCs w:val="24"/>
        </w:rPr>
        <w:t xml:space="preserve"> y </w:t>
      </w:r>
    </w:p>
    <w:p w14:paraId="7CBAD885" w14:textId="70E2F872" w:rsidR="00694B2B" w:rsidRPr="00AF7E13" w:rsidRDefault="00694B2B" w:rsidP="0012617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ADFC23D" w14:textId="70ECFD1B" w:rsidR="00126172" w:rsidRDefault="002B2C74" w:rsidP="00923F1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E4C40D2" w14:textId="77777777" w:rsidR="00106680" w:rsidRPr="008A3B35" w:rsidRDefault="00106680" w:rsidP="00923F1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25D8759" w14:textId="1E5F676C" w:rsidR="00106680" w:rsidRPr="00106680" w:rsidRDefault="001B0FDF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6680">
        <w:rPr>
          <w:rFonts w:ascii="Courier New" w:eastAsia="Arial Unicode MS" w:hAnsi="Courier New" w:cs="Courier New"/>
          <w:b w:val="0"/>
        </w:rPr>
        <w:t>Que</w:t>
      </w:r>
      <w:r w:rsidR="00EE5FD4" w:rsidRPr="00106680">
        <w:rPr>
          <w:rFonts w:ascii="Courier New" w:eastAsia="Arial Unicode MS" w:hAnsi="Courier New" w:cs="Courier New"/>
          <w:b w:val="0"/>
        </w:rPr>
        <w:t xml:space="preserve"> </w:t>
      </w:r>
      <w:r w:rsidR="00923F1B" w:rsidRPr="00106680">
        <w:rPr>
          <w:rFonts w:ascii="Courier New" w:eastAsia="Arial Unicode MS" w:hAnsi="Courier New" w:cs="Courier New"/>
          <w:b w:val="0"/>
        </w:rPr>
        <w:t xml:space="preserve"> </w:t>
      </w:r>
      <w:r w:rsidR="00106680" w:rsidRPr="00106680">
        <w:rPr>
          <w:rFonts w:ascii="Courier New" w:hAnsi="Courier New" w:cs="Courier New"/>
          <w:b w:val="0"/>
          <w:lang w:val="es-ES"/>
        </w:rPr>
        <w:t>solicitan la eximición de aranceles de permiso de uso de la vía pública para dar inicio a la Obra de Gas;</w:t>
      </w:r>
    </w:p>
    <w:p w14:paraId="491E40CA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 w:val="32"/>
          <w:lang w:val="es-ES_tradnl"/>
        </w:rPr>
      </w:pPr>
    </w:p>
    <w:p w14:paraId="28A86EF5" w14:textId="75C7F27E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Que el pedido posibilita</w:t>
      </w:r>
      <w:r w:rsidRPr="00106680">
        <w:rPr>
          <w:rFonts w:ascii="Courier New" w:hAnsi="Courier New" w:cs="Courier New"/>
          <w:b w:val="0"/>
          <w:lang w:val="es-ES"/>
        </w:rPr>
        <w:t xml:space="preserve"> abaratar los costos que significa  una obra de esta naturaleza;</w:t>
      </w:r>
    </w:p>
    <w:p w14:paraId="60B58438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E9E42AB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6680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expresa que se trata de una vivienda unipersonal,</w:t>
      </w:r>
    </w:p>
    <w:p w14:paraId="08706A4C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BAAA6B8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6680">
        <w:rPr>
          <w:rFonts w:ascii="Courier New" w:hAnsi="Courier New" w:cs="Courier New"/>
          <w:b w:val="0"/>
          <w:lang w:val="es-ES"/>
        </w:rPr>
        <w:t>Que los ingresos económicos provienen  del mercado formal;</w:t>
      </w:r>
    </w:p>
    <w:p w14:paraId="3CCADB21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95ACB09" w14:textId="55AB5B11" w:rsidR="00631353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6680">
        <w:rPr>
          <w:rFonts w:ascii="Courier New" w:hAnsi="Courier New" w:cs="Courier New"/>
          <w:b w:val="0"/>
          <w:lang w:val="es-ES"/>
        </w:rPr>
        <w:t xml:space="preserve">Que el solicitante presenta problemas de salud.- </w:t>
      </w:r>
    </w:p>
    <w:p w14:paraId="29D16D26" w14:textId="77777777" w:rsidR="00106680" w:rsidRPr="00106680" w:rsidRDefault="00106680" w:rsidP="0010668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8534866" w14:textId="6A207D3C" w:rsidR="003D1BA9" w:rsidRDefault="003D1BA9" w:rsidP="001066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06680">
        <w:rPr>
          <w:rFonts w:ascii="Courier New" w:hAnsi="Courier New" w:cs="Courier New"/>
          <w:b w:val="0"/>
        </w:rPr>
        <w:t>Que evaluado el expediente por la Comisi</w:t>
      </w:r>
      <w:r w:rsidR="00EC330C" w:rsidRPr="00106680">
        <w:rPr>
          <w:rFonts w:ascii="Courier New" w:hAnsi="Courier New" w:cs="Courier New"/>
          <w:b w:val="0"/>
        </w:rPr>
        <w:t>ón de Hacienda</w:t>
      </w:r>
      <w:r w:rsidRPr="00106680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06680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1066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10668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4B196603" w14:textId="77777777" w:rsidR="00106680" w:rsidRDefault="00106680" w:rsidP="001066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86B528A" w14:textId="77777777" w:rsidR="00106680" w:rsidRDefault="00106680" w:rsidP="001066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84A3C9E" w14:textId="77777777" w:rsidR="00106680" w:rsidRDefault="00106680" w:rsidP="001066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30453FD" w14:textId="77777777" w:rsidR="00106680" w:rsidRDefault="00106680" w:rsidP="0010668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F113AE" w14:textId="2558C5B2" w:rsidR="00106680" w:rsidRDefault="00106680" w:rsidP="00106680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282916E" w14:textId="59DFEA61" w:rsidR="001D6816" w:rsidRPr="00106680" w:rsidRDefault="00106680" w:rsidP="0010668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10668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0812D" w14:textId="77777777" w:rsidR="008C6E01" w:rsidRDefault="008C6E01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C85233" w14:textId="14062082" w:rsidR="008C6E01" w:rsidRPr="008C6E01" w:rsidRDefault="00B56D48" w:rsidP="008C6E01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6680" w:rsidRPr="00106680">
        <w:rPr>
          <w:rFonts w:ascii="Courier New" w:hAnsi="Courier New" w:cs="Courier New"/>
          <w:sz w:val="24"/>
          <w:szCs w:val="24"/>
        </w:rPr>
        <w:t>el 100%  los aranceles de permiso  de uso de la vía pública obra de extensión de</w:t>
      </w:r>
      <w:r w:rsidR="00106680" w:rsidRPr="00106680">
        <w:rPr>
          <w:rFonts w:ascii="Courier New" w:hAnsi="Courier New" w:cs="Courier New"/>
          <w:sz w:val="24"/>
          <w:szCs w:val="24"/>
        </w:rPr>
        <w:t xml:space="preserve"> </w:t>
      </w:r>
      <w:r w:rsidR="00106680" w:rsidRPr="00106680">
        <w:rPr>
          <w:rFonts w:ascii="Courier New" w:hAnsi="Courier New" w:cs="Courier New"/>
          <w:sz w:val="24"/>
          <w:szCs w:val="24"/>
        </w:rPr>
        <w:t>red  gas natural al Proyecto DC 02015/035(</w:t>
      </w:r>
      <w:proofErr w:type="spellStart"/>
      <w:r w:rsidR="00106680" w:rsidRPr="00106680">
        <w:rPr>
          <w:rFonts w:ascii="Courier New" w:hAnsi="Courier New" w:cs="Courier New"/>
          <w:sz w:val="24"/>
          <w:szCs w:val="24"/>
        </w:rPr>
        <w:t>adj</w:t>
      </w:r>
      <w:proofErr w:type="spellEnd"/>
      <w:r w:rsidR="00106680" w:rsidRPr="00106680">
        <w:rPr>
          <w:rFonts w:ascii="Courier New" w:hAnsi="Courier New" w:cs="Courier New"/>
          <w:sz w:val="24"/>
          <w:szCs w:val="24"/>
        </w:rPr>
        <w:t>)</w:t>
      </w:r>
      <w:r w:rsidR="00106680" w:rsidRPr="00106680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60BEA27B" w14:textId="72EB59F7" w:rsidR="003D1BA9" w:rsidRPr="008D7D1D" w:rsidRDefault="003D1BA9" w:rsidP="008C6E0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0668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6680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26172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63AF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4B2B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6E0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3F1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24C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E13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2C44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D79A8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7E07-C65C-4464-B3EB-ECA9BBFBF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2020-12-28T13:55:00Z</cp:lastPrinted>
  <dcterms:created xsi:type="dcterms:W3CDTF">2020-12-28T11:01:00Z</dcterms:created>
  <dcterms:modified xsi:type="dcterms:W3CDTF">2020-12-28T13:55:00Z</dcterms:modified>
</cp:coreProperties>
</file>