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6689345F" w:rsidR="0002613D" w:rsidRPr="00EC6D7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4303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1719</w:t>
      </w:r>
    </w:p>
    <w:p w14:paraId="6B44A2E0" w14:textId="77777777" w:rsidR="00FD4D74" w:rsidRPr="00EC6D7D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375DE10" w14:textId="34F35F09" w:rsidR="004206BA" w:rsidRDefault="00391944" w:rsidP="0037029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370293">
        <w:rPr>
          <w:rFonts w:ascii="Courier New" w:hAnsi="Courier New" w:cs="Courier New"/>
          <w:sz w:val="24"/>
          <w:szCs w:val="24"/>
          <w:lang w:val="es-ES_tradnl"/>
        </w:rPr>
        <w:t xml:space="preserve">El expediente 420/2007 presentado por Di </w:t>
      </w:r>
      <w:proofErr w:type="spellStart"/>
      <w:r w:rsidR="00370293">
        <w:rPr>
          <w:rFonts w:ascii="Courier New" w:hAnsi="Courier New" w:cs="Courier New"/>
          <w:sz w:val="24"/>
          <w:szCs w:val="24"/>
          <w:lang w:val="es-ES_tradnl"/>
        </w:rPr>
        <w:t>Giacinto</w:t>
      </w:r>
      <w:proofErr w:type="spellEnd"/>
      <w:r w:rsidR="00C21449">
        <w:rPr>
          <w:rFonts w:ascii="Courier New" w:hAnsi="Courier New" w:cs="Courier New"/>
          <w:sz w:val="24"/>
          <w:szCs w:val="24"/>
          <w:lang w:val="es-ES_tradnl"/>
        </w:rPr>
        <w:t xml:space="preserve"> Norma – Eximición de Tasa por Servicio a la P</w:t>
      </w:r>
      <w:bookmarkStart w:id="0" w:name="_GoBack"/>
      <w:bookmarkEnd w:id="0"/>
      <w:r w:rsidR="00370293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77777777" w:rsidR="00150247" w:rsidRPr="004206BA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5D4418E3" w14:textId="440593F9" w:rsidR="005676C9" w:rsidRDefault="002B2C74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50A93EC" w14:textId="77777777" w:rsidR="0009430C" w:rsidRPr="0009430C" w:rsidRDefault="0009430C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8FAB326" w14:textId="5DC126D6" w:rsidR="00527B83" w:rsidRPr="00527B83" w:rsidRDefault="001B0FDF" w:rsidP="00527B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27B83">
        <w:rPr>
          <w:rFonts w:ascii="Courier New" w:eastAsia="Arial Unicode MS" w:hAnsi="Courier New" w:cs="Courier New"/>
          <w:b w:val="0"/>
        </w:rPr>
        <w:t>Que</w:t>
      </w:r>
      <w:r w:rsidR="00EC6D7D" w:rsidRPr="00527B83">
        <w:rPr>
          <w:rFonts w:ascii="Courier New" w:eastAsia="Arial Unicode MS" w:hAnsi="Courier New" w:cs="Courier New"/>
          <w:b w:val="0"/>
        </w:rPr>
        <w:t xml:space="preserve"> </w:t>
      </w:r>
      <w:r w:rsidR="00527B83" w:rsidRPr="00527B83">
        <w:rPr>
          <w:rFonts w:ascii="Courier New" w:eastAsia="Arial Unicode MS" w:hAnsi="Courier New" w:cs="Courier New"/>
          <w:b w:val="0"/>
        </w:rPr>
        <w:t xml:space="preserve">solicita la </w:t>
      </w:r>
      <w:r w:rsidR="00527B83" w:rsidRPr="00527B83">
        <w:rPr>
          <w:rFonts w:ascii="Courier New" w:hAnsi="Courier New" w:cs="Courier New"/>
          <w:b w:val="0"/>
        </w:rPr>
        <w:t>Eximición de la Tasa por Servicio a la Propiedad</w:t>
      </w:r>
      <w:r w:rsidR="00527B83" w:rsidRPr="00527B83">
        <w:rPr>
          <w:rFonts w:ascii="Courier New" w:eastAsia="Arial Unicode MS" w:hAnsi="Courier New" w:cs="Courier New"/>
          <w:b w:val="0"/>
        </w:rPr>
        <w:t xml:space="preserve"> Cuenta Municipal Nº </w:t>
      </w:r>
      <w:r w:rsidR="00370293">
        <w:rPr>
          <w:rFonts w:ascii="Courier New" w:eastAsia="Arial Unicode MS" w:hAnsi="Courier New" w:cs="Courier New"/>
          <w:b w:val="0"/>
        </w:rPr>
        <w:t>00001814;</w:t>
      </w:r>
    </w:p>
    <w:p w14:paraId="24B7A5AD" w14:textId="77777777" w:rsidR="00527B83" w:rsidRPr="00527B83" w:rsidRDefault="00527B83" w:rsidP="00527B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27B8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1438CC5" w14:textId="0003357A" w:rsidR="00EC6D7D" w:rsidRPr="00370293" w:rsidRDefault="00527B83" w:rsidP="00527B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27B83">
        <w:rPr>
          <w:rFonts w:ascii="Courier New" w:eastAsia="Arial Unicode MS" w:hAnsi="Courier New" w:cs="Courier New"/>
          <w:b w:val="0"/>
        </w:rPr>
        <w:t xml:space="preserve">Que según el informe socioeconómico realizado por la Secretaria de Salud, Desarrollo y Equidad </w:t>
      </w:r>
      <w:r w:rsidR="00370293">
        <w:rPr>
          <w:rFonts w:ascii="Courier New" w:eastAsia="Arial Unicode MS" w:hAnsi="Courier New" w:cs="Courier New"/>
          <w:b w:val="0"/>
        </w:rPr>
        <w:t xml:space="preserve"> se trata </w:t>
      </w:r>
      <w:r w:rsidR="00370293" w:rsidRPr="00370293">
        <w:rPr>
          <w:rFonts w:ascii="Courier New" w:eastAsia="Arial Unicode MS" w:hAnsi="Courier New" w:cs="Courier New"/>
          <w:b w:val="0"/>
          <w:szCs w:val="24"/>
        </w:rPr>
        <w:t>de un grupo familiar monoparental cuyos ingresos provienen del sistema informal con los cuales no alcanzan a cubrir sus necesidades básicas;</w:t>
      </w:r>
    </w:p>
    <w:p w14:paraId="1E2D49ED" w14:textId="77777777" w:rsidR="00527B83" w:rsidRPr="00370293" w:rsidRDefault="00527B83" w:rsidP="00527B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51C9184B" w:rsidR="00150247" w:rsidRDefault="00663B4C" w:rsidP="00527B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27B83">
        <w:rPr>
          <w:rFonts w:ascii="Courier New" w:hAnsi="Courier New" w:cs="Courier New"/>
          <w:b w:val="0"/>
        </w:rPr>
        <w:t>Que evaluado el expediente por la Comisi</w:t>
      </w:r>
      <w:r w:rsidR="008B6EBA" w:rsidRPr="00527B83">
        <w:rPr>
          <w:rFonts w:ascii="Courier New" w:hAnsi="Courier New" w:cs="Courier New"/>
          <w:b w:val="0"/>
        </w:rPr>
        <w:t>ón de Hacienda</w:t>
      </w:r>
      <w:r w:rsidRPr="00527B8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27B83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527B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527B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527B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B065DEE" w14:textId="77777777" w:rsidR="00370293" w:rsidRPr="00527B83" w:rsidRDefault="00370293" w:rsidP="00527B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850B9D6" w14:textId="77777777" w:rsidR="00B536F6" w:rsidRPr="00527B83" w:rsidRDefault="00B536F6" w:rsidP="00527B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E2D14A9" w14:textId="21D97DC2" w:rsidR="006A0A60" w:rsidRDefault="00F04B75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A37B8" w14:textId="77777777" w:rsidR="0009430C" w:rsidRDefault="0009430C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EA2CD2" w14:textId="7A03B367" w:rsidR="0009430C" w:rsidRDefault="00AA5722" w:rsidP="00527B8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D7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EC6D7D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EC6D7D" w:rsidRPr="00EC6D7D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EC6D7D" w:rsidRPr="00EC6D7D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370293">
        <w:rPr>
          <w:rFonts w:ascii="Courier New" w:eastAsia="Arial Unicode MS" w:hAnsi="Courier New" w:cs="Courier New"/>
          <w:sz w:val="24"/>
          <w:szCs w:val="24"/>
        </w:rPr>
        <w:t>00001814</w:t>
      </w:r>
      <w:r w:rsidR="00EC6D7D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F108D6E" w14:textId="77777777" w:rsidR="00527B83" w:rsidRDefault="00527B83" w:rsidP="00527B8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2D8EE8E" w14:textId="6D3C7CB8" w:rsidR="00527B83" w:rsidRDefault="00527B83" w:rsidP="00527B8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D7CFF77" w14:textId="3E4E5E16" w:rsidR="00527B83" w:rsidRDefault="00527B83" w:rsidP="0037029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7CD1A30" w14:textId="3B739EB6" w:rsidR="00181142" w:rsidRDefault="00663B4C" w:rsidP="00527B8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7029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D80F598" w14:textId="77777777" w:rsidR="00527B83" w:rsidRPr="00260E3D" w:rsidRDefault="00527B83" w:rsidP="00527B8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527B8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C6D7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449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A88E3-21BE-4B38-A357-DDD14C763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2021-04-28T21:30:00Z</cp:lastPrinted>
  <dcterms:created xsi:type="dcterms:W3CDTF">2021-04-28T21:32:00Z</dcterms:created>
  <dcterms:modified xsi:type="dcterms:W3CDTF">2021-04-29T10:38:00Z</dcterms:modified>
</cp:coreProperties>
</file>