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5358E1F6" w:rsidR="0002613D" w:rsidRPr="00EC6D7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93C9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1722</w:t>
      </w:r>
    </w:p>
    <w:p w14:paraId="6B44A2E0" w14:textId="77777777" w:rsidR="00FD4D74" w:rsidRPr="00EC6D7D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3984A6" w14:textId="4D08FE81" w:rsidR="004B45DB" w:rsidRDefault="00391944" w:rsidP="003B6C87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3B6C87">
        <w:rPr>
          <w:rFonts w:ascii="Courier New" w:hAnsi="Courier New" w:cs="Courier New"/>
          <w:sz w:val="24"/>
          <w:szCs w:val="24"/>
          <w:lang w:val="es-ES_tradnl"/>
        </w:rPr>
        <w:t xml:space="preserve">El expediente Nº 78/2020- iniciado por el Sra. Ruarte Ramona Antonia </w:t>
      </w:r>
      <w:r w:rsidR="003B6C87">
        <w:rPr>
          <w:rFonts w:ascii="Courier New" w:hAnsi="Courier New" w:cs="Courier New"/>
          <w:sz w:val="24"/>
          <w:szCs w:val="24"/>
          <w:lang w:val="es-ES_tradnl"/>
        </w:rPr>
        <w:t>– Eximición Tasa por Servicio a la P</w:t>
      </w:r>
      <w:r w:rsidR="003B6C87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1390EF15" w:rsidR="00150247" w:rsidRPr="004B45DB" w:rsidRDefault="00150247" w:rsidP="004B45DB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9B9D95B" w14:textId="77777777" w:rsidR="003B6C87" w:rsidRDefault="001B0FDF" w:rsidP="003B6C8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B6C87">
        <w:rPr>
          <w:rFonts w:ascii="Courier New" w:eastAsia="Arial Unicode MS" w:hAnsi="Courier New" w:cs="Courier New"/>
          <w:b w:val="0"/>
        </w:rPr>
        <w:t>Que</w:t>
      </w:r>
      <w:r w:rsidR="003B6C87" w:rsidRPr="003B6C87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00013581;   </w:t>
      </w:r>
    </w:p>
    <w:p w14:paraId="4EAD5DB4" w14:textId="79D443A8" w:rsidR="003B6C87" w:rsidRPr="003B6C87" w:rsidRDefault="003B6C87" w:rsidP="003B6C8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B6C87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6BF0B255" w14:textId="7E57113B" w:rsidR="003B6C87" w:rsidRPr="003B6C87" w:rsidRDefault="003B6C87" w:rsidP="003B6C87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B6C87">
        <w:rPr>
          <w:rFonts w:ascii="Courier New" w:eastAsia="Arial Unicode MS" w:hAnsi="Courier New" w:cs="Courier New"/>
          <w:b w:val="0"/>
        </w:rPr>
        <w:t>Que la solicitante es jubilada</w:t>
      </w:r>
      <w:r>
        <w:rPr>
          <w:rFonts w:ascii="Courier New" w:eastAsia="Arial Unicode MS" w:hAnsi="Courier New" w:cs="Courier New"/>
          <w:b w:val="0"/>
        </w:rPr>
        <w:t>;</w:t>
      </w:r>
    </w:p>
    <w:p w14:paraId="40120ACB" w14:textId="77777777" w:rsidR="004B45DB" w:rsidRPr="003B6C87" w:rsidRDefault="004B45DB" w:rsidP="003B6C87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FC03941" w14:textId="51C9184B" w:rsidR="00150247" w:rsidRPr="003B6C87" w:rsidRDefault="00663B4C" w:rsidP="003B6C87">
      <w:pPr>
        <w:pStyle w:val="Prrafodelista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3B6C87">
        <w:rPr>
          <w:rFonts w:ascii="Courier New" w:hAnsi="Courier New" w:cs="Courier New"/>
          <w:b w:val="0"/>
        </w:rPr>
        <w:t>Que evaluado el expediente por la Comisi</w:t>
      </w:r>
      <w:r w:rsidR="008B6EBA" w:rsidRPr="003B6C87">
        <w:rPr>
          <w:rFonts w:ascii="Courier New" w:hAnsi="Courier New" w:cs="Courier New"/>
          <w:b w:val="0"/>
        </w:rPr>
        <w:t>ón de Hacienda</w:t>
      </w:r>
      <w:r w:rsidRPr="003B6C87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3B6C87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3B6C8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3B6C8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3B6C8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850B9D6" w14:textId="77777777" w:rsidR="00B536F6" w:rsidRPr="004B45DB" w:rsidRDefault="00B536F6" w:rsidP="003B6C8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31A643" w14:textId="003DC781" w:rsidR="004B45DB" w:rsidRDefault="003B6C87" w:rsidP="003B6C8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4B45DB" w:rsidRPr="004B45DB">
        <w:rPr>
          <w:rFonts w:ascii="Courier New" w:hAnsi="Courier New" w:cs="Courier New"/>
          <w:b/>
          <w:sz w:val="24"/>
          <w:szCs w:val="24"/>
          <w:u w:val="single"/>
        </w:rPr>
        <w:t>º: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45DB" w:rsidRPr="004B45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4B45DB" w:rsidRPr="004B45DB">
        <w:rPr>
          <w:rFonts w:ascii="Courier New" w:hAnsi="Courier New" w:cs="Courier New"/>
          <w:sz w:val="24"/>
          <w:szCs w:val="24"/>
          <w:lang w:val="es-ES_tradnl"/>
        </w:rPr>
        <w:t>Tasa por Servicio a la Propiedad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Nº00013581</w:t>
      </w:r>
      <w:r w:rsidR="004B45DB" w:rsidRPr="004B45DB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3D80F598" w14:textId="561AF9E7" w:rsidR="00527B83" w:rsidRPr="00260E3D" w:rsidRDefault="00663B4C" w:rsidP="003B6C8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B6C8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5EFE408" w:rsidR="007740AE" w:rsidRDefault="007740AE" w:rsidP="003B6C8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p w14:paraId="3FD897F0" w14:textId="77777777" w:rsidR="002279FB" w:rsidRDefault="002279FB" w:rsidP="00EC6D7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BC8F9-121D-446F-8092-6C98976AA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2021-04-28T21:55:00Z</cp:lastPrinted>
  <dcterms:created xsi:type="dcterms:W3CDTF">2021-04-28T21:56:00Z</dcterms:created>
  <dcterms:modified xsi:type="dcterms:W3CDTF">2021-04-28T21:59:00Z</dcterms:modified>
</cp:coreProperties>
</file>