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0E7A41AF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A13DE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1727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01F9B90" w14:textId="77777777" w:rsidR="00330D97" w:rsidRDefault="00391944" w:rsidP="00330D9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  <w:lang w:val="es-AR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  <w:lang w:val="es-AR"/>
        </w:rPr>
        <w:t>:</w:t>
      </w:r>
      <w:r w:rsidR="00847971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330D97">
        <w:rPr>
          <w:rFonts w:ascii="Courier New" w:hAnsi="Courier New" w:cs="Courier New"/>
          <w:sz w:val="24"/>
          <w:szCs w:val="24"/>
          <w:lang w:val="es-ES_tradnl"/>
        </w:rPr>
        <w:t xml:space="preserve">El expediente Nº 380/1998 - iniciado por </w:t>
      </w:r>
      <w:proofErr w:type="spellStart"/>
      <w:r w:rsidR="00330D97">
        <w:rPr>
          <w:rFonts w:ascii="Courier New" w:hAnsi="Courier New" w:cs="Courier New"/>
          <w:sz w:val="24"/>
          <w:szCs w:val="24"/>
          <w:lang w:val="es-ES_tradnl"/>
        </w:rPr>
        <w:t>Arevalo</w:t>
      </w:r>
      <w:proofErr w:type="spellEnd"/>
      <w:r w:rsidR="00330D97">
        <w:rPr>
          <w:rFonts w:ascii="Courier New" w:hAnsi="Courier New" w:cs="Courier New"/>
          <w:sz w:val="24"/>
          <w:szCs w:val="24"/>
          <w:lang w:val="es-ES_tradnl"/>
        </w:rPr>
        <w:t xml:space="preserve"> Sofía </w:t>
      </w:r>
      <w:proofErr w:type="spellStart"/>
      <w:r w:rsidR="00330D97">
        <w:rPr>
          <w:rFonts w:ascii="Courier New" w:hAnsi="Courier New" w:cs="Courier New"/>
          <w:sz w:val="24"/>
          <w:szCs w:val="24"/>
          <w:lang w:val="es-ES_tradnl"/>
        </w:rPr>
        <w:t>Analia</w:t>
      </w:r>
      <w:proofErr w:type="spellEnd"/>
      <w:r w:rsidR="00330D97">
        <w:rPr>
          <w:rFonts w:ascii="Courier New" w:hAnsi="Courier New" w:cs="Courier New"/>
          <w:sz w:val="24"/>
          <w:szCs w:val="24"/>
          <w:lang w:val="es-ES_tradnl"/>
        </w:rPr>
        <w:t xml:space="preserve"> – Eximición Tasa por Administración y Mantenimiento de Cementerios, y  </w:t>
      </w:r>
    </w:p>
    <w:p w14:paraId="6C224407" w14:textId="07E5353C" w:rsidR="00150247" w:rsidRPr="004B45DB" w:rsidRDefault="00150247" w:rsidP="00330D9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250A93EC" w14:textId="0CC4CDCD" w:rsidR="0009430C" w:rsidRDefault="002B2C74" w:rsidP="0056096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48B8BCA7" w14:textId="77777777" w:rsidR="00A33161" w:rsidRPr="0009430C" w:rsidRDefault="00A33161" w:rsidP="0056096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7423F972" w14:textId="5007ECCC" w:rsidR="00330D97" w:rsidRPr="00330D97" w:rsidRDefault="001B0FDF" w:rsidP="00330D9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330D97">
        <w:rPr>
          <w:rFonts w:ascii="Courier New" w:eastAsia="Arial Unicode MS" w:hAnsi="Courier New" w:cs="Courier New"/>
          <w:b w:val="0"/>
        </w:rPr>
        <w:t>Que</w:t>
      </w:r>
      <w:r w:rsidR="00B92F13" w:rsidRPr="00330D97">
        <w:rPr>
          <w:rFonts w:ascii="Courier New" w:eastAsia="Arial Unicode MS" w:hAnsi="Courier New" w:cs="Courier New"/>
          <w:b w:val="0"/>
        </w:rPr>
        <w:t xml:space="preserve"> </w:t>
      </w:r>
      <w:r w:rsidR="00330D97" w:rsidRPr="00330D97">
        <w:rPr>
          <w:rFonts w:ascii="Courier New" w:eastAsia="Arial Unicode MS" w:hAnsi="Courier New" w:cs="Courier New"/>
          <w:b w:val="0"/>
        </w:rPr>
        <w:t xml:space="preserve">solicita eximición de la </w:t>
      </w:r>
      <w:r w:rsidR="00330D97" w:rsidRPr="00330D97">
        <w:rPr>
          <w:rFonts w:ascii="Courier New" w:hAnsi="Courier New" w:cs="Courier New"/>
          <w:b w:val="0"/>
        </w:rPr>
        <w:t xml:space="preserve">Tasa por Administración y Mantenimiento de Cementerios </w:t>
      </w:r>
      <w:r w:rsidR="00330D97" w:rsidRPr="00330D97">
        <w:rPr>
          <w:rFonts w:ascii="Courier New" w:eastAsia="Arial Unicode MS" w:hAnsi="Courier New" w:cs="Courier New"/>
          <w:b w:val="0"/>
        </w:rPr>
        <w:t>Cuenta Municipal Nº005270;</w:t>
      </w:r>
    </w:p>
    <w:p w14:paraId="232574AA" w14:textId="77777777" w:rsidR="00330D97" w:rsidRPr="00330D97" w:rsidRDefault="00330D97" w:rsidP="00330D9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6EF9671C" w14:textId="77777777" w:rsidR="00330D97" w:rsidRPr="00330D97" w:rsidRDefault="00330D97" w:rsidP="00330D9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330D97">
        <w:rPr>
          <w:rFonts w:ascii="Courier New" w:eastAsia="Arial Unicode MS" w:hAnsi="Courier New" w:cs="Courier New"/>
          <w:b w:val="0"/>
        </w:rPr>
        <w:t xml:space="preserve">Que el estudio socioeconómico realizado por la Secretaria de Salud Desarrollo y Equidad sugiere otorgar lo solicitado; </w:t>
      </w:r>
    </w:p>
    <w:p w14:paraId="11CF9B31" w14:textId="779F97FC" w:rsidR="00A10A0E" w:rsidRPr="00330D97" w:rsidRDefault="00A10A0E" w:rsidP="00330D9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FC03941" w14:textId="51C9184B" w:rsidR="00150247" w:rsidRPr="00330D97" w:rsidRDefault="00663B4C" w:rsidP="00330D97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330D97">
        <w:rPr>
          <w:rFonts w:ascii="Courier New" w:hAnsi="Courier New" w:cs="Courier New"/>
          <w:b w:val="0"/>
        </w:rPr>
        <w:t>Que evaluado el expediente por la Comisi</w:t>
      </w:r>
      <w:r w:rsidR="008B6EBA" w:rsidRPr="00330D97">
        <w:rPr>
          <w:rFonts w:ascii="Courier New" w:hAnsi="Courier New" w:cs="Courier New"/>
          <w:b w:val="0"/>
        </w:rPr>
        <w:t>ón de Hacienda</w:t>
      </w:r>
      <w:r w:rsidRPr="00330D97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330D97">
        <w:rPr>
          <w:rFonts w:ascii="Courier New" w:eastAsia="Calibri" w:hAnsi="Courier New" w:cs="Courier New"/>
          <w:b w:val="0"/>
        </w:rPr>
        <w:t xml:space="preserve">Sesión Ordinaria del día </w:t>
      </w:r>
      <w:r w:rsidR="00EC6D7D" w:rsidRPr="00330D9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28</w:t>
      </w:r>
      <w:r w:rsidR="008B6EBA" w:rsidRPr="00330D9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330D9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7CCD1A3C" w14:textId="77777777" w:rsidR="00A10A0E" w:rsidRPr="00A10A0E" w:rsidRDefault="00A10A0E" w:rsidP="00A10A0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E075CA3" w14:textId="77777777" w:rsidR="00B92F13" w:rsidRPr="00847971" w:rsidRDefault="00B92F13" w:rsidP="00B92F13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FBA37B8" w14:textId="45DD21B8" w:rsidR="0009430C" w:rsidRDefault="00F04B75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F636962" w14:textId="77777777" w:rsidR="0056096D" w:rsidRDefault="0056096D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5401F66" w14:textId="5130EE23" w:rsidR="00B92F13" w:rsidRDefault="003B6C87" w:rsidP="00A10A0E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4B45DB" w:rsidRPr="004B45DB">
        <w:rPr>
          <w:rFonts w:ascii="Courier New" w:hAnsi="Courier New" w:cs="Courier New"/>
          <w:b/>
          <w:sz w:val="24"/>
          <w:szCs w:val="24"/>
          <w:u w:val="single"/>
        </w:rPr>
        <w:t>º:</w:t>
      </w:r>
      <w:r w:rsidR="004B45DB" w:rsidRPr="004B45D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B45DB" w:rsidRPr="004B45DB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B45DB" w:rsidRPr="004B45D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10A0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10A0E" w:rsidRPr="00A10A0E">
        <w:rPr>
          <w:rFonts w:ascii="Courier New" w:eastAsia="Arial Unicode MS" w:hAnsi="Courier New" w:cs="Courier New"/>
          <w:sz w:val="24"/>
          <w:szCs w:val="24"/>
        </w:rPr>
        <w:t xml:space="preserve">POR CIENTO (100%) el pago  de la deuda en concepto de </w:t>
      </w:r>
      <w:r w:rsidR="00330D97">
        <w:rPr>
          <w:rFonts w:ascii="Courier New" w:hAnsi="Courier New" w:cs="Courier New"/>
          <w:sz w:val="24"/>
          <w:szCs w:val="24"/>
          <w:lang w:val="es-ES_tradnl"/>
        </w:rPr>
        <w:t>Tasa</w:t>
      </w:r>
      <w:r w:rsidR="00330D97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330D97" w:rsidRPr="00797945">
        <w:rPr>
          <w:rFonts w:ascii="Courier New" w:hAnsi="Courier New" w:cs="Courier New"/>
          <w:sz w:val="24"/>
          <w:szCs w:val="24"/>
          <w:lang w:val="es-ES_tradnl"/>
        </w:rPr>
        <w:t>por Administración y Mantenimiento de Cementerios</w:t>
      </w:r>
      <w:r w:rsidR="00330D97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330D97" w:rsidRPr="00330D97">
        <w:rPr>
          <w:rFonts w:ascii="Courier New" w:eastAsia="Arial Unicode MS" w:hAnsi="Courier New" w:cs="Courier New"/>
          <w:sz w:val="24"/>
          <w:szCs w:val="24"/>
        </w:rPr>
        <w:t>Cuenta Municipal Nº 005270</w:t>
      </w:r>
      <w:r w:rsidR="00330D9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330D97">
        <w:rPr>
          <w:rFonts w:ascii="Courier New" w:eastAsia="Arial Unicode MS" w:hAnsi="Courier New" w:cs="Courier New"/>
          <w:sz w:val="24"/>
          <w:szCs w:val="24"/>
        </w:rPr>
        <w:t>hasta diciembre de 2021</w:t>
      </w:r>
      <w:r w:rsidR="00330D97">
        <w:rPr>
          <w:rFonts w:ascii="Courier New" w:eastAsia="Arial Unicode MS" w:hAnsi="Courier New" w:cs="Courier New"/>
          <w:sz w:val="24"/>
          <w:szCs w:val="24"/>
        </w:rPr>
        <w:t xml:space="preserve"> inclusive.-</w:t>
      </w:r>
    </w:p>
    <w:p w14:paraId="68470E31" w14:textId="77777777" w:rsidR="00A10A0E" w:rsidRDefault="00A10A0E" w:rsidP="00330D97">
      <w:pPr>
        <w:spacing w:before="100" w:beforeAutospacing="1" w:after="0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14:paraId="51A86D8D" w14:textId="4DEDA7AD" w:rsidR="00847971" w:rsidRDefault="00847971" w:rsidP="00847971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51E129E7" w14:textId="285A2693" w:rsidR="00B92F13" w:rsidRPr="00B92F13" w:rsidRDefault="00B92F13" w:rsidP="00B92F13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7F46C12E" w14:textId="3139FD60" w:rsidR="007E730F" w:rsidRDefault="00663B4C" w:rsidP="00847971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B6C8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314680E6" w14:textId="77777777" w:rsidR="00847971" w:rsidRPr="00260E3D" w:rsidRDefault="00847971" w:rsidP="00B92F13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15EFE408" w:rsidR="007740AE" w:rsidRDefault="007740AE" w:rsidP="00B92F13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C6D7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VEINTIOCHO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BC42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ABRIL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E730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430C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2DF7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6BA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5F85E1-AD35-4113-A8E2-C7DDE8E9A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2021-04-28T22:33:00Z</cp:lastPrinted>
  <dcterms:created xsi:type="dcterms:W3CDTF">2021-04-28T22:36:00Z</dcterms:created>
  <dcterms:modified xsi:type="dcterms:W3CDTF">2021-04-28T22:39:00Z</dcterms:modified>
</cp:coreProperties>
</file>