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49953DB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D008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5787C9CA" w:rsidR="00150247" w:rsidRDefault="00391944" w:rsidP="0012473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1D008A">
        <w:rPr>
          <w:rFonts w:ascii="Courier New" w:hAnsi="Courier New" w:cs="Courier New"/>
          <w:sz w:val="24"/>
          <w:szCs w:val="24"/>
          <w:lang w:val="es-ES_tradnl"/>
        </w:rPr>
        <w:t xml:space="preserve">El expediente Nº2577/16- iniciado por Salgado Sergio Walter, solicitando eximición </w:t>
      </w:r>
      <w:r w:rsidR="00124732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1D008A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124732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1D008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2473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1D008A">
        <w:rPr>
          <w:rFonts w:ascii="Courier New" w:hAnsi="Courier New" w:cs="Courier New"/>
          <w:sz w:val="24"/>
          <w:szCs w:val="24"/>
          <w:lang w:val="es-ES_tradnl"/>
        </w:rPr>
        <w:t xml:space="preserve">ropiedad y al </w:t>
      </w:r>
      <w:r w:rsidR="00124732">
        <w:rPr>
          <w:rFonts w:ascii="Courier New" w:hAnsi="Courier New" w:cs="Courier New"/>
          <w:sz w:val="24"/>
          <w:szCs w:val="24"/>
          <w:lang w:val="es-ES_tradnl"/>
        </w:rPr>
        <w:t>A</w:t>
      </w:r>
      <w:r w:rsidR="001D008A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648670FE" w14:textId="77777777" w:rsidR="001D008A" w:rsidRPr="006A1CCB" w:rsidRDefault="001D008A" w:rsidP="001D008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57A356E" w14:textId="6C704CE2" w:rsidR="00124732" w:rsidRPr="00124732" w:rsidRDefault="00486BD6" w:rsidP="00124732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124732">
        <w:rPr>
          <w:rFonts w:ascii="Courier New" w:eastAsia="Arial Unicode MS" w:hAnsi="Courier New" w:cs="Courier New"/>
          <w:b w:val="0"/>
        </w:rPr>
        <w:t>Que</w:t>
      </w:r>
      <w:r w:rsidR="0096305D" w:rsidRPr="00124732">
        <w:rPr>
          <w:rFonts w:ascii="Courier New" w:eastAsia="Arial Unicode MS" w:hAnsi="Courier New" w:cs="Courier New"/>
          <w:b w:val="0"/>
        </w:rPr>
        <w:t xml:space="preserve"> </w:t>
      </w:r>
      <w:r w:rsidR="00124732" w:rsidRPr="00124732">
        <w:rPr>
          <w:rFonts w:ascii="Courier New" w:eastAsia="Arial Unicode MS" w:hAnsi="Courier New" w:cs="Courier New"/>
          <w:b w:val="0"/>
          <w:szCs w:val="24"/>
        </w:rPr>
        <w:t xml:space="preserve"> solicita eximición de la deuda de tasa  por Servicio a la Propiedad Cuenta Municipal Nº 00006576 y Tasa por Automotor Cuenta Municipal Dominio Nº AD570FQ;</w:t>
      </w:r>
    </w:p>
    <w:p w14:paraId="5C608650" w14:textId="77777777" w:rsidR="00124732" w:rsidRPr="00124732" w:rsidRDefault="00124732" w:rsidP="00124732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A366972" w14:textId="3FE2CE81" w:rsidR="00FC2100" w:rsidRDefault="00124732" w:rsidP="00124732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124732">
        <w:rPr>
          <w:rFonts w:ascii="Courier New" w:eastAsia="Arial Unicode MS" w:hAnsi="Courier New" w:cs="Courier New"/>
          <w:b w:val="0"/>
          <w:szCs w:val="24"/>
        </w:rPr>
        <w:t>Que de acuerdo a lo dispuesto por la Ordenanza 10320 sancionada el 21 de septiembre de 2016, Veteranos de la Guerra de Ma</w:t>
      </w:r>
      <w:r w:rsidR="004B5337">
        <w:rPr>
          <w:rFonts w:ascii="Courier New" w:eastAsia="Arial Unicode MS" w:hAnsi="Courier New" w:cs="Courier New"/>
          <w:b w:val="0"/>
          <w:szCs w:val="24"/>
        </w:rPr>
        <w:t>lvinas residente en Alta Gracia son eximidos de la Tasa por Servicio a la Propiedad y Automotor;</w:t>
      </w:r>
    </w:p>
    <w:p w14:paraId="257D321B" w14:textId="77777777" w:rsidR="00124732" w:rsidRPr="00124732" w:rsidRDefault="00124732" w:rsidP="00124732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1969372B" w:rsidR="00150247" w:rsidRDefault="00663B4C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6305D">
        <w:rPr>
          <w:rFonts w:ascii="Courier New" w:hAnsi="Courier New" w:cs="Courier New"/>
          <w:b w:val="0"/>
        </w:rPr>
        <w:t>Que evaluado el expediente por la Comisi</w:t>
      </w:r>
      <w:r w:rsidR="008B6EBA" w:rsidRPr="0096305D">
        <w:rPr>
          <w:rFonts w:ascii="Courier New" w:hAnsi="Courier New" w:cs="Courier New"/>
          <w:b w:val="0"/>
        </w:rPr>
        <w:t>ón de Hacienda</w:t>
      </w:r>
      <w:r w:rsidRPr="0096305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96305D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9630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5BF01D" w14:textId="1A21BA09" w:rsidR="00BB003A" w:rsidRDefault="00DC655D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124732">
        <w:rPr>
          <w:rFonts w:ascii="Courier New" w:eastAsia="Arial Unicode MS" w:hAnsi="Courier New" w:cs="Courier New"/>
          <w:sz w:val="24"/>
          <w:szCs w:val="24"/>
        </w:rPr>
        <w:t>00006576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5685BB81" w14:textId="77777777" w:rsidR="00124732" w:rsidRDefault="00124732" w:rsidP="004B533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D8EB070" w14:textId="7442604E" w:rsidR="00124732" w:rsidRDefault="00124732" w:rsidP="0012473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CB693B8" w14:textId="77777777" w:rsidR="00416F5E" w:rsidRDefault="00416F5E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A3265E7" w14:textId="06983B1B" w:rsidR="00486BD6" w:rsidRDefault="00124732" w:rsidP="0012473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>
        <w:rPr>
          <w:rFonts w:ascii="Courier New" w:eastAsia="Arial Unicode MS" w:hAnsi="Courier New" w:cs="Courier New"/>
          <w:sz w:val="24"/>
          <w:szCs w:val="24"/>
        </w:rPr>
        <w:t>AD570FQ</w:t>
      </w:r>
      <w:r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0C068F04" w:rsidR="00847971" w:rsidRDefault="00663B4C" w:rsidP="0096305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6F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5337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36596-B780-4D5B-9B77-E7F89152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2021-05-20T11:28:00Z</cp:lastPrinted>
  <dcterms:created xsi:type="dcterms:W3CDTF">2021-05-20T11:30:00Z</dcterms:created>
  <dcterms:modified xsi:type="dcterms:W3CDTF">2021-05-20T15:04:00Z</dcterms:modified>
</cp:coreProperties>
</file>