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504FF0ED" w:rsidR="00FD4D74"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EC6D7D">
        <w:rPr>
          <w:rFonts w:ascii="Courier New" w:eastAsia="Times New Roman" w:hAnsi="Courier New" w:cs="Times New Roman"/>
          <w:b/>
          <w:sz w:val="24"/>
          <w:szCs w:val="20"/>
          <w:u w:val="single"/>
          <w:lang w:eastAsia="es-AR"/>
        </w:rPr>
        <w:t>ORDENANZA  Nº 1</w:t>
      </w:r>
      <w:r w:rsidR="00B73F73">
        <w:rPr>
          <w:rFonts w:ascii="Courier New" w:eastAsia="Times New Roman" w:hAnsi="Courier New" w:cs="Times New Roman"/>
          <w:b/>
          <w:sz w:val="24"/>
          <w:szCs w:val="20"/>
          <w:u w:val="single"/>
          <w:lang w:eastAsia="es-AR"/>
        </w:rPr>
        <w:t>1792</w:t>
      </w:r>
    </w:p>
    <w:p w14:paraId="3BB5E78D" w14:textId="77777777" w:rsidR="00EC7818" w:rsidRPr="00EC6D7D" w:rsidRDefault="00EC7818" w:rsidP="007E730F">
      <w:pPr>
        <w:spacing w:before="100" w:beforeAutospacing="1" w:after="100" w:afterAutospacing="1"/>
        <w:jc w:val="center"/>
        <w:rPr>
          <w:rFonts w:ascii="Courier New" w:eastAsia="Times New Roman" w:hAnsi="Courier New" w:cs="Times New Roman"/>
          <w:b/>
          <w:sz w:val="24"/>
          <w:szCs w:val="20"/>
          <w:u w:val="single"/>
          <w:lang w:eastAsia="es-AR"/>
        </w:rPr>
      </w:pPr>
    </w:p>
    <w:p w14:paraId="71E19F4E" w14:textId="2975DF9B" w:rsidR="00F82560" w:rsidRDefault="00391944" w:rsidP="00052B3D">
      <w:pPr>
        <w:pStyle w:val="Textoindependiente2"/>
        <w:spacing w:line="276" w:lineRule="auto"/>
        <w:ind w:left="567" w:hanging="644"/>
        <w:jc w:val="both"/>
        <w:rPr>
          <w:rFonts w:ascii="Courier New" w:hAnsi="Courier New" w:cs="Courier New"/>
          <w:b/>
          <w:sz w:val="24"/>
          <w:szCs w:val="24"/>
        </w:rPr>
      </w:pPr>
      <w:r w:rsidRPr="004206BA">
        <w:rPr>
          <w:rFonts w:ascii="Courier New" w:hAnsi="Courier New" w:cs="Courier New"/>
          <w:sz w:val="24"/>
          <w:szCs w:val="24"/>
        </w:rPr>
        <w:t>Visto</w:t>
      </w:r>
      <w:r w:rsidR="006A1CCB">
        <w:rPr>
          <w:rFonts w:ascii="Courier New" w:hAnsi="Courier New" w:cs="Courier New"/>
          <w:sz w:val="24"/>
          <w:szCs w:val="24"/>
        </w:rPr>
        <w:t xml:space="preserve">: </w:t>
      </w:r>
      <w:r w:rsidR="00052B3D">
        <w:rPr>
          <w:rFonts w:ascii="Courier New" w:hAnsi="Courier New" w:cs="Courier New"/>
          <w:sz w:val="24"/>
          <w:szCs w:val="24"/>
          <w:lang w:val="es-ES_tradnl"/>
        </w:rPr>
        <w:t xml:space="preserve">El expediente 1549/2006 </w:t>
      </w:r>
      <w:r w:rsidR="00F82560">
        <w:rPr>
          <w:rFonts w:ascii="Courier New" w:hAnsi="Courier New" w:cs="Courier New"/>
          <w:sz w:val="24"/>
          <w:szCs w:val="24"/>
          <w:lang w:val="es-ES_tradnl"/>
        </w:rPr>
        <w:t xml:space="preserve"> pres</w:t>
      </w:r>
      <w:r w:rsidR="00052B3D">
        <w:rPr>
          <w:rFonts w:ascii="Courier New" w:hAnsi="Courier New" w:cs="Courier New"/>
          <w:sz w:val="24"/>
          <w:szCs w:val="24"/>
          <w:lang w:val="es-ES_tradnl"/>
        </w:rPr>
        <w:t xml:space="preserve">entado por Tolosa Vilma Liliana – </w:t>
      </w:r>
      <w:r w:rsidR="00F82560">
        <w:rPr>
          <w:rFonts w:ascii="Courier New" w:hAnsi="Courier New" w:cs="Courier New"/>
          <w:sz w:val="24"/>
          <w:szCs w:val="24"/>
          <w:lang w:val="es-ES_tradnl"/>
        </w:rPr>
        <w:t>Eximición de Tasa por</w:t>
      </w:r>
      <w:r w:rsidR="00201063">
        <w:rPr>
          <w:rFonts w:ascii="Courier New" w:hAnsi="Courier New" w:cs="Courier New"/>
          <w:sz w:val="24"/>
          <w:szCs w:val="24"/>
          <w:lang w:val="es-ES_tradnl"/>
        </w:rPr>
        <w:t xml:space="preserve"> S</w:t>
      </w:r>
      <w:r w:rsidR="00F82560">
        <w:rPr>
          <w:rFonts w:ascii="Courier New" w:hAnsi="Courier New" w:cs="Courier New"/>
          <w:sz w:val="24"/>
          <w:szCs w:val="24"/>
          <w:lang w:val="es-ES_tradnl"/>
        </w:rPr>
        <w:t xml:space="preserve">ervicio </w:t>
      </w:r>
      <w:r w:rsidR="00052B3D">
        <w:rPr>
          <w:rFonts w:ascii="Courier New" w:hAnsi="Courier New" w:cs="Courier New"/>
          <w:sz w:val="24"/>
          <w:szCs w:val="24"/>
          <w:lang w:val="es-ES_tradnl"/>
        </w:rPr>
        <w:t xml:space="preserve">a la </w:t>
      </w:r>
      <w:r w:rsidR="00201063">
        <w:rPr>
          <w:rFonts w:ascii="Courier New" w:hAnsi="Courier New" w:cs="Courier New"/>
          <w:sz w:val="24"/>
          <w:szCs w:val="24"/>
          <w:lang w:val="es-ES_tradnl"/>
        </w:rPr>
        <w:t>P</w:t>
      </w:r>
      <w:r w:rsidR="00F82560">
        <w:rPr>
          <w:rFonts w:ascii="Courier New" w:hAnsi="Courier New" w:cs="Courier New"/>
          <w:sz w:val="24"/>
          <w:szCs w:val="24"/>
          <w:lang w:val="es-ES_tradnl"/>
        </w:rPr>
        <w:t xml:space="preserve">ropiedad; y  </w:t>
      </w:r>
    </w:p>
    <w:p w14:paraId="648670FE" w14:textId="6959BAB9" w:rsidR="001D008A" w:rsidRPr="00AD630B" w:rsidRDefault="001D008A" w:rsidP="00201063">
      <w:pPr>
        <w:pStyle w:val="Textoindependiente2"/>
        <w:spacing w:line="276" w:lineRule="auto"/>
        <w:jc w:val="both"/>
        <w:rPr>
          <w:rFonts w:ascii="Courier New" w:hAnsi="Courier New" w:cs="Courier New"/>
          <w:b/>
          <w:sz w:val="24"/>
          <w:szCs w:val="24"/>
          <w:lang w:val="es-ES_tradnl"/>
        </w:rPr>
      </w:pPr>
    </w:p>
    <w:p w14:paraId="6A109042" w14:textId="2E3503B3" w:rsidR="00D03542" w:rsidRDefault="002B2C74" w:rsidP="00E17F50">
      <w:pPr>
        <w:tabs>
          <w:tab w:val="left" w:pos="2835"/>
        </w:tabs>
        <w:jc w:val="center"/>
        <w:rPr>
          <w:rFonts w:ascii="Courier New" w:hAnsi="Courier New" w:cs="Courier New"/>
          <w:b/>
          <w:sz w:val="24"/>
          <w:szCs w:val="24"/>
          <w:lang w:val="pt-BR"/>
        </w:rPr>
      </w:pPr>
      <w:r w:rsidRPr="008A3B35">
        <w:rPr>
          <w:rFonts w:ascii="Courier New" w:hAnsi="Courier New" w:cs="Courier New"/>
          <w:b/>
          <w:sz w:val="24"/>
          <w:szCs w:val="24"/>
          <w:lang w:val="pt-BR"/>
        </w:rPr>
        <w:t>C O N S I D E R A N D O</w:t>
      </w:r>
    </w:p>
    <w:p w14:paraId="59CCB98C" w14:textId="77777777" w:rsidR="00E32CD6" w:rsidRPr="0009430C" w:rsidRDefault="00E32CD6" w:rsidP="00E17F50">
      <w:pPr>
        <w:tabs>
          <w:tab w:val="left" w:pos="2835"/>
        </w:tabs>
        <w:jc w:val="center"/>
        <w:rPr>
          <w:rFonts w:ascii="Courier New" w:hAnsi="Courier New" w:cs="Courier New"/>
          <w:b/>
          <w:sz w:val="24"/>
          <w:szCs w:val="24"/>
          <w:lang w:val="pt-BR"/>
        </w:rPr>
      </w:pPr>
    </w:p>
    <w:p w14:paraId="288FB3FE" w14:textId="443596EB" w:rsidR="00201063" w:rsidRPr="00201063" w:rsidRDefault="00486BD6" w:rsidP="00201063">
      <w:pPr>
        <w:pStyle w:val="Prrafodelista"/>
        <w:spacing w:line="276" w:lineRule="auto"/>
        <w:jc w:val="both"/>
        <w:rPr>
          <w:rFonts w:ascii="Courier New" w:eastAsia="Arial Unicode MS" w:hAnsi="Courier New" w:cs="Courier New"/>
          <w:b w:val="0"/>
          <w:szCs w:val="24"/>
        </w:rPr>
      </w:pPr>
      <w:r w:rsidRPr="00C26326">
        <w:rPr>
          <w:rFonts w:ascii="Courier New" w:eastAsia="Arial Unicode MS" w:hAnsi="Courier New" w:cs="Courier New"/>
          <w:b w:val="0"/>
        </w:rPr>
        <w:t>Que</w:t>
      </w:r>
      <w:r w:rsidR="00201063">
        <w:rPr>
          <w:rFonts w:ascii="Courier New" w:eastAsia="Arial Unicode MS" w:hAnsi="Courier New" w:cs="Courier New"/>
          <w:szCs w:val="24"/>
        </w:rPr>
        <w:t xml:space="preserve"> </w:t>
      </w:r>
      <w:r w:rsidR="00201063" w:rsidRPr="00201063">
        <w:rPr>
          <w:rFonts w:ascii="Courier New" w:eastAsia="Arial Unicode MS" w:hAnsi="Courier New" w:cs="Courier New"/>
          <w:b w:val="0"/>
          <w:szCs w:val="24"/>
        </w:rPr>
        <w:t xml:space="preserve">solicita la </w:t>
      </w:r>
      <w:r w:rsidR="00201063" w:rsidRPr="00201063">
        <w:rPr>
          <w:rFonts w:ascii="Courier New" w:hAnsi="Courier New" w:cs="Courier New"/>
          <w:b w:val="0"/>
          <w:szCs w:val="24"/>
          <w:lang w:val="es-ES_tradnl"/>
        </w:rPr>
        <w:t xml:space="preserve">Eximición de la </w:t>
      </w:r>
      <w:r w:rsidR="00201063">
        <w:rPr>
          <w:rFonts w:ascii="Courier New" w:hAnsi="Courier New" w:cs="Courier New"/>
          <w:b w:val="0"/>
          <w:szCs w:val="24"/>
          <w:lang w:val="es-ES_tradnl"/>
        </w:rPr>
        <w:t>Tasa por S</w:t>
      </w:r>
      <w:r w:rsidR="00201063" w:rsidRPr="00201063">
        <w:rPr>
          <w:rFonts w:ascii="Courier New" w:hAnsi="Courier New" w:cs="Courier New"/>
          <w:b w:val="0"/>
          <w:szCs w:val="24"/>
          <w:lang w:val="es-ES_tradnl"/>
        </w:rPr>
        <w:t xml:space="preserve">ervicio </w:t>
      </w:r>
      <w:r w:rsidR="00201063">
        <w:rPr>
          <w:rFonts w:ascii="Courier New" w:hAnsi="Courier New" w:cs="Courier New"/>
          <w:b w:val="0"/>
          <w:szCs w:val="24"/>
          <w:lang w:val="es-ES_tradnl"/>
        </w:rPr>
        <w:t>a la P</w:t>
      </w:r>
      <w:r w:rsidR="00201063" w:rsidRPr="00201063">
        <w:rPr>
          <w:rFonts w:ascii="Courier New" w:hAnsi="Courier New" w:cs="Courier New"/>
          <w:b w:val="0"/>
          <w:szCs w:val="24"/>
          <w:lang w:val="es-ES_tradnl"/>
        </w:rPr>
        <w:t>ropiedad</w:t>
      </w:r>
      <w:r w:rsidR="00052B3D">
        <w:rPr>
          <w:rFonts w:ascii="Courier New" w:eastAsia="Arial Unicode MS" w:hAnsi="Courier New" w:cs="Courier New"/>
          <w:b w:val="0"/>
          <w:szCs w:val="24"/>
        </w:rPr>
        <w:t xml:space="preserve"> Cuenta Municipal Nº 00030739</w:t>
      </w:r>
      <w:r w:rsidR="00201063" w:rsidRPr="00201063">
        <w:rPr>
          <w:rFonts w:ascii="Courier New" w:eastAsia="Arial Unicode MS" w:hAnsi="Courier New" w:cs="Courier New"/>
          <w:b w:val="0"/>
          <w:szCs w:val="24"/>
        </w:rPr>
        <w:t xml:space="preserve">;   </w:t>
      </w:r>
    </w:p>
    <w:p w14:paraId="2BF8E400" w14:textId="77777777" w:rsidR="00201063" w:rsidRPr="00201063" w:rsidRDefault="00201063" w:rsidP="00201063">
      <w:pPr>
        <w:pStyle w:val="Prrafodelista"/>
        <w:spacing w:line="276" w:lineRule="auto"/>
        <w:jc w:val="both"/>
        <w:rPr>
          <w:rFonts w:ascii="Courier New" w:eastAsia="Arial Unicode MS" w:hAnsi="Courier New" w:cs="Courier New"/>
          <w:b w:val="0"/>
          <w:szCs w:val="24"/>
        </w:rPr>
      </w:pPr>
      <w:r w:rsidRPr="00201063">
        <w:rPr>
          <w:rFonts w:ascii="Courier New" w:eastAsia="Arial Unicode MS" w:hAnsi="Courier New" w:cs="Courier New"/>
          <w:b w:val="0"/>
          <w:szCs w:val="24"/>
        </w:rPr>
        <w:t xml:space="preserve">                                                                                                                                                                                                       </w:t>
      </w:r>
    </w:p>
    <w:p w14:paraId="3B5EDC1E" w14:textId="5ADD3C43" w:rsidR="00C26326" w:rsidRPr="00201063" w:rsidRDefault="00201063" w:rsidP="00201063">
      <w:pPr>
        <w:pStyle w:val="Prrafodelista"/>
        <w:spacing w:line="276" w:lineRule="auto"/>
        <w:jc w:val="both"/>
        <w:rPr>
          <w:rFonts w:ascii="Courier New" w:eastAsia="Arial Unicode MS" w:hAnsi="Courier New" w:cs="Courier New"/>
          <w:b w:val="0"/>
          <w:szCs w:val="24"/>
        </w:rPr>
      </w:pPr>
      <w:r w:rsidRPr="00201063">
        <w:rPr>
          <w:rFonts w:ascii="Courier New" w:eastAsia="Arial Unicode MS" w:hAnsi="Courier New" w:cs="Courier New"/>
          <w:b w:val="0"/>
          <w:szCs w:val="24"/>
        </w:rPr>
        <w:t xml:space="preserve">Que </w:t>
      </w:r>
      <w:r w:rsidR="00052B3D">
        <w:rPr>
          <w:rFonts w:ascii="Courier New" w:eastAsia="Arial Unicode MS" w:hAnsi="Courier New" w:cs="Courier New"/>
          <w:b w:val="0"/>
          <w:szCs w:val="24"/>
        </w:rPr>
        <w:t>dicha solicitud se encuentra dentro de lo establecido en el punto 6, Art. 80, Capitulo IV, Exenciones Subjetivas de la Ordenanza Nº9436, que contempla las exenciones cuyos contribuciones se encontraren en situación de imposibilidad debidamente acreditada , de hacer efectivo el pago  del monto del tributo mensual de la Tasa por Servicio a la Propiedad;</w:t>
      </w:r>
    </w:p>
    <w:p w14:paraId="729451A1" w14:textId="77777777" w:rsidR="00201063" w:rsidRPr="00201063" w:rsidRDefault="00201063" w:rsidP="00201063">
      <w:pPr>
        <w:pStyle w:val="Prrafodelista"/>
        <w:spacing w:line="276" w:lineRule="auto"/>
        <w:jc w:val="both"/>
        <w:rPr>
          <w:rFonts w:ascii="Courier New" w:eastAsia="Arial Unicode MS" w:hAnsi="Courier New" w:cs="Courier New"/>
          <w:szCs w:val="24"/>
        </w:rPr>
      </w:pPr>
    </w:p>
    <w:p w14:paraId="7FC03941" w14:textId="0C3E4F80" w:rsidR="00150247" w:rsidRPr="00C26326" w:rsidRDefault="00663B4C" w:rsidP="00201063">
      <w:pPr>
        <w:pStyle w:val="Prrafodelista"/>
        <w:spacing w:line="276" w:lineRule="auto"/>
        <w:jc w:val="both"/>
        <w:rPr>
          <w:rStyle w:val="Ttulodellibro"/>
          <w:rFonts w:ascii="Courier New" w:eastAsia="Calibri" w:hAnsi="Courier New" w:cs="Courier New"/>
          <w:bCs w:val="0"/>
          <w:i w:val="0"/>
          <w:iCs w:val="0"/>
          <w:spacing w:val="0"/>
        </w:rPr>
      </w:pPr>
      <w:r w:rsidRPr="00C26326">
        <w:rPr>
          <w:rFonts w:ascii="Courier New" w:hAnsi="Courier New" w:cs="Courier New"/>
          <w:b w:val="0"/>
        </w:rPr>
        <w:t>Que evaluado el expediente por la Comisi</w:t>
      </w:r>
      <w:r w:rsidR="008B6EBA" w:rsidRPr="00C26326">
        <w:rPr>
          <w:rFonts w:ascii="Courier New" w:hAnsi="Courier New" w:cs="Courier New"/>
          <w:b w:val="0"/>
        </w:rPr>
        <w:t>ón de Hacienda</w:t>
      </w:r>
      <w:r w:rsidRPr="00C26326">
        <w:rPr>
          <w:rFonts w:ascii="Courier New" w:hAnsi="Courier New" w:cs="Courier New"/>
          <w:b w:val="0"/>
        </w:rPr>
        <w:t xml:space="preserve">, emite despacho favorable, aprobado por unanimidad en </w:t>
      </w:r>
      <w:r w:rsidRPr="00C26326">
        <w:rPr>
          <w:rFonts w:ascii="Courier New" w:eastAsia="Calibri" w:hAnsi="Courier New" w:cs="Courier New"/>
          <w:b w:val="0"/>
        </w:rPr>
        <w:t xml:space="preserve">Sesión Ordinaria del día </w:t>
      </w:r>
      <w:r w:rsidR="00201063">
        <w:rPr>
          <w:rStyle w:val="Ttulodellibro"/>
          <w:rFonts w:ascii="Courier New" w:eastAsia="Calibri" w:hAnsi="Courier New" w:cs="Courier New"/>
          <w:bCs w:val="0"/>
          <w:i w:val="0"/>
          <w:iCs w:val="0"/>
          <w:spacing w:val="0"/>
        </w:rPr>
        <w:t>09</w:t>
      </w:r>
      <w:r w:rsidR="00C20868" w:rsidRPr="00C26326">
        <w:rPr>
          <w:rStyle w:val="Ttulodellibro"/>
          <w:rFonts w:ascii="Courier New" w:eastAsia="Calibri" w:hAnsi="Courier New" w:cs="Courier New"/>
          <w:bCs w:val="0"/>
          <w:i w:val="0"/>
          <w:iCs w:val="0"/>
          <w:spacing w:val="0"/>
        </w:rPr>
        <w:t xml:space="preserve"> de junio</w:t>
      </w:r>
      <w:r w:rsidRPr="00C26326">
        <w:rPr>
          <w:rStyle w:val="Ttulodellibro"/>
          <w:rFonts w:ascii="Courier New" w:eastAsia="Calibri" w:hAnsi="Courier New" w:cs="Courier New"/>
          <w:bCs w:val="0"/>
          <w:i w:val="0"/>
          <w:iCs w:val="0"/>
          <w:spacing w:val="0"/>
        </w:rPr>
        <w:t xml:space="preserve"> de 2021.-</w:t>
      </w:r>
    </w:p>
    <w:p w14:paraId="34FB43BD" w14:textId="77777777" w:rsidR="0096305D" w:rsidRPr="004833EB" w:rsidRDefault="0096305D" w:rsidP="00201063">
      <w:pPr>
        <w:pStyle w:val="Prrafodelista"/>
        <w:spacing w:line="276" w:lineRule="auto"/>
        <w:jc w:val="both"/>
        <w:rPr>
          <w:rStyle w:val="Ttulodellibro"/>
          <w:rFonts w:ascii="Courier New" w:eastAsia="Calibri" w:hAnsi="Courier New" w:cs="Courier New"/>
          <w:bCs w:val="0"/>
          <w:i w:val="0"/>
          <w:iCs w:val="0"/>
          <w:spacing w:val="0"/>
        </w:rPr>
      </w:pPr>
    </w:p>
    <w:p w14:paraId="26627244" w14:textId="77777777" w:rsidR="0096305D" w:rsidRPr="008275F3"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29C674EB" w14:textId="77777777" w:rsidR="0096305D" w:rsidRDefault="0096305D" w:rsidP="0096305D">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7A7C5569" w14:textId="72A94B9D" w:rsidR="00486BD6" w:rsidRDefault="00F04B75" w:rsidP="00416F5E">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7F86F97F" w14:textId="77777777" w:rsidR="00D03542" w:rsidRDefault="00D03542" w:rsidP="004833EB">
      <w:pPr>
        <w:spacing w:before="100" w:beforeAutospacing="1" w:after="100" w:afterAutospacing="1" w:line="240" w:lineRule="auto"/>
        <w:rPr>
          <w:rFonts w:ascii="Courier New" w:eastAsia="Calibri" w:hAnsi="Courier New" w:cs="Courier New"/>
          <w:b/>
          <w:sz w:val="24"/>
          <w:szCs w:val="24"/>
          <w:lang w:val="es-ES_tradnl"/>
        </w:rPr>
      </w:pPr>
    </w:p>
    <w:p w14:paraId="32EB0810" w14:textId="4D951455" w:rsidR="000F16E5" w:rsidRPr="00201063" w:rsidRDefault="00DC655D" w:rsidP="00201063">
      <w:pPr>
        <w:spacing w:before="100" w:beforeAutospacing="1" w:after="0"/>
        <w:ind w:left="709" w:hanging="709"/>
        <w:jc w:val="both"/>
        <w:rPr>
          <w:rFonts w:ascii="Courier New" w:eastAsia="Arial Unicode MS"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sidR="00201063">
        <w:rPr>
          <w:rFonts w:ascii="Courier New" w:hAnsi="Courier New" w:cs="Courier New"/>
          <w:b/>
          <w:sz w:val="24"/>
          <w:szCs w:val="24"/>
          <w:u w:val="single"/>
        </w:rPr>
        <w:t xml:space="preserve"> </w:t>
      </w:r>
      <w:r w:rsidR="00201063" w:rsidRPr="00201063">
        <w:rPr>
          <w:rFonts w:ascii="Courier New" w:eastAsia="Arial Unicode MS" w:hAnsi="Courier New" w:cs="Courier New"/>
          <w:b/>
          <w:sz w:val="24"/>
          <w:szCs w:val="24"/>
        </w:rPr>
        <w:t xml:space="preserve">EXIMIR </w:t>
      </w:r>
      <w:r w:rsidR="00201063" w:rsidRPr="00201063">
        <w:rPr>
          <w:rFonts w:ascii="Courier New" w:eastAsia="Arial Unicode MS" w:hAnsi="Courier New" w:cs="Courier New"/>
          <w:sz w:val="24"/>
          <w:szCs w:val="24"/>
        </w:rPr>
        <w:t xml:space="preserve">el CIEN POR CIENTO (100%) el pago  de la deuda en concepto de </w:t>
      </w:r>
      <w:r w:rsidR="00201063">
        <w:rPr>
          <w:rFonts w:ascii="Courier New" w:hAnsi="Courier New" w:cs="Courier New"/>
          <w:sz w:val="24"/>
          <w:szCs w:val="24"/>
          <w:lang w:val="es-ES_tradnl"/>
        </w:rPr>
        <w:t>Tasa por S</w:t>
      </w:r>
      <w:r w:rsidR="00201063" w:rsidRPr="00201063">
        <w:rPr>
          <w:rFonts w:ascii="Courier New" w:hAnsi="Courier New" w:cs="Courier New"/>
          <w:sz w:val="24"/>
          <w:szCs w:val="24"/>
          <w:lang w:val="es-ES_tradnl"/>
        </w:rPr>
        <w:t xml:space="preserve">ervicio </w:t>
      </w:r>
      <w:r w:rsidR="00201063">
        <w:rPr>
          <w:rFonts w:ascii="Courier New" w:hAnsi="Courier New" w:cs="Courier New"/>
          <w:sz w:val="24"/>
          <w:szCs w:val="24"/>
          <w:lang w:val="es-ES_tradnl"/>
        </w:rPr>
        <w:t>a la P</w:t>
      </w:r>
      <w:r w:rsidR="00201063" w:rsidRPr="00201063">
        <w:rPr>
          <w:rFonts w:ascii="Courier New" w:hAnsi="Courier New" w:cs="Courier New"/>
          <w:sz w:val="24"/>
          <w:szCs w:val="24"/>
          <w:lang w:val="es-ES_tradnl"/>
        </w:rPr>
        <w:t>ropiedad</w:t>
      </w:r>
      <w:r w:rsidR="00052B3D">
        <w:rPr>
          <w:rFonts w:ascii="Courier New" w:eastAsia="Arial Unicode MS" w:hAnsi="Courier New" w:cs="Courier New"/>
          <w:sz w:val="24"/>
          <w:szCs w:val="24"/>
        </w:rPr>
        <w:t xml:space="preserve"> Cuenta Municipal Nº00030739</w:t>
      </w:r>
      <w:bookmarkStart w:id="0" w:name="_GoBack"/>
      <w:bookmarkEnd w:id="0"/>
      <w:r w:rsidR="00201063" w:rsidRPr="00201063">
        <w:rPr>
          <w:rFonts w:ascii="Courier New" w:eastAsia="Arial Unicode MS" w:hAnsi="Courier New" w:cs="Courier New"/>
          <w:sz w:val="24"/>
          <w:szCs w:val="24"/>
        </w:rPr>
        <w:t xml:space="preserve"> hasta diciembre de 2021 inclusive.-</w:t>
      </w:r>
    </w:p>
    <w:p w14:paraId="6E61B58A" w14:textId="6613C5C7" w:rsidR="00124732" w:rsidRPr="00201063" w:rsidRDefault="00124732" w:rsidP="00201063">
      <w:pPr>
        <w:spacing w:before="100" w:beforeAutospacing="1" w:after="0"/>
        <w:ind w:left="709" w:hanging="709"/>
        <w:jc w:val="right"/>
        <w:rPr>
          <w:rFonts w:ascii="Courier New" w:eastAsia="Arial Unicode MS" w:hAnsi="Courier New" w:cs="Courier New"/>
          <w:sz w:val="24"/>
          <w:szCs w:val="24"/>
        </w:rPr>
      </w:pPr>
      <w:r w:rsidRPr="00201063">
        <w:rPr>
          <w:rFonts w:ascii="Courier New" w:eastAsia="Arial Unicode MS" w:hAnsi="Courier New" w:cs="Courier New"/>
          <w:sz w:val="24"/>
          <w:szCs w:val="24"/>
        </w:rPr>
        <w:t>...///</w:t>
      </w:r>
    </w:p>
    <w:p w14:paraId="2CB693B8" w14:textId="672298E9" w:rsidR="00416F5E" w:rsidRDefault="00124732" w:rsidP="000F16E5">
      <w:pPr>
        <w:spacing w:before="100" w:beforeAutospacing="1" w:after="0"/>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14:paraId="314680E6" w14:textId="2854EFDD" w:rsidR="00847971" w:rsidRDefault="00663B4C"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201063">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E077F0">
        <w:rPr>
          <w:rFonts w:ascii="Courier New" w:eastAsia="Times New Roman" w:hAnsi="Courier New" w:cs="Courier New"/>
          <w:sz w:val="24"/>
          <w:szCs w:val="24"/>
          <w:lang w:val="es-ES" w:eastAsia="es-AR"/>
        </w:rPr>
        <w:t>comuníquese, publíquese en el Boletín O</w:t>
      </w:r>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0EE59F26" w14:textId="77777777" w:rsidR="00486BD6" w:rsidRPr="00260E3D" w:rsidRDefault="00486BD6" w:rsidP="00201063">
      <w:pPr>
        <w:spacing w:before="100" w:beforeAutospacing="1" w:after="100" w:afterAutospacing="1"/>
        <w:ind w:left="426" w:hanging="426"/>
        <w:jc w:val="both"/>
        <w:rPr>
          <w:rFonts w:ascii="Courier New" w:eastAsia="Times New Roman" w:hAnsi="Courier New" w:cs="Courier New"/>
          <w:b/>
          <w:sz w:val="24"/>
          <w:szCs w:val="24"/>
          <w:lang w:val="es-ES" w:eastAsia="es-AR"/>
        </w:rPr>
      </w:pPr>
    </w:p>
    <w:p w14:paraId="40FEB5F7" w14:textId="7A9DFFFD" w:rsidR="007740AE" w:rsidRDefault="007740AE" w:rsidP="00201063">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201063">
        <w:rPr>
          <w:rFonts w:ascii="Courier New" w:eastAsia="Arial Unicode MS" w:hAnsi="Courier New" w:cs="ShelleyAllegroScript-Normal"/>
          <w:b/>
          <w:sz w:val="24"/>
          <w:szCs w:val="24"/>
          <w:lang w:val="es-ES_tradnl"/>
        </w:rPr>
        <w:t>NUEVE</w:t>
      </w:r>
      <w:r w:rsidR="006A1CCB">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C20868">
        <w:rPr>
          <w:rFonts w:ascii="Courier New" w:eastAsia="Arial Unicode MS" w:hAnsi="Courier New" w:cs="ShelleyAllegroScript-Normal"/>
          <w:b/>
          <w:sz w:val="24"/>
          <w:szCs w:val="24"/>
          <w:lang w:val="es-ES_tradnl"/>
        </w:rPr>
        <w:t>JUNIO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201063">
      <w:pPr>
        <w:jc w:val="both"/>
        <w:rPr>
          <w:rFonts w:ascii="Courier New" w:eastAsia="Arial Unicode MS" w:hAnsi="Courier New" w:cs="ShelleyAllegroScript-Normal"/>
          <w:b/>
          <w:sz w:val="24"/>
          <w:szCs w:val="24"/>
          <w:lang w:val="es-ES_tradnl"/>
        </w:rPr>
      </w:pPr>
    </w:p>
    <w:p w14:paraId="7349977E" w14:textId="77777777" w:rsidR="002279FB" w:rsidRDefault="002279FB" w:rsidP="004833EB">
      <w:pPr>
        <w:spacing w:line="24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E1701F">
      <w:pPr>
        <w:spacing w:line="24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E1701F">
      <w:pPr>
        <w:spacing w:line="24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E1701F">
      <w:pPr>
        <w:spacing w:line="24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3AE9"/>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2B3D"/>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498"/>
    <w:rsid w:val="000838C3"/>
    <w:rsid w:val="00083977"/>
    <w:rsid w:val="00083FD0"/>
    <w:rsid w:val="00084F53"/>
    <w:rsid w:val="000911D2"/>
    <w:rsid w:val="00092041"/>
    <w:rsid w:val="000928F6"/>
    <w:rsid w:val="000933B1"/>
    <w:rsid w:val="00093CD3"/>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6E5"/>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732"/>
    <w:rsid w:val="00124EBE"/>
    <w:rsid w:val="001262B8"/>
    <w:rsid w:val="00130BA3"/>
    <w:rsid w:val="00133574"/>
    <w:rsid w:val="00134A36"/>
    <w:rsid w:val="00136BB8"/>
    <w:rsid w:val="00136C6E"/>
    <w:rsid w:val="00137CDE"/>
    <w:rsid w:val="00137E89"/>
    <w:rsid w:val="001404DD"/>
    <w:rsid w:val="0014431C"/>
    <w:rsid w:val="00146893"/>
    <w:rsid w:val="00150247"/>
    <w:rsid w:val="001507AA"/>
    <w:rsid w:val="00151ACD"/>
    <w:rsid w:val="0015251F"/>
    <w:rsid w:val="00153D19"/>
    <w:rsid w:val="00153D3F"/>
    <w:rsid w:val="00153E3E"/>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77AAA"/>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6C9B"/>
    <w:rsid w:val="001C7B94"/>
    <w:rsid w:val="001D008A"/>
    <w:rsid w:val="001D009C"/>
    <w:rsid w:val="001D0C7A"/>
    <w:rsid w:val="001D125B"/>
    <w:rsid w:val="001D1A7F"/>
    <w:rsid w:val="001D2D5F"/>
    <w:rsid w:val="001D341D"/>
    <w:rsid w:val="001D3578"/>
    <w:rsid w:val="001D4409"/>
    <w:rsid w:val="001D5AF0"/>
    <w:rsid w:val="001D6816"/>
    <w:rsid w:val="001D7E9A"/>
    <w:rsid w:val="001D7ECF"/>
    <w:rsid w:val="001E0A66"/>
    <w:rsid w:val="001E0D74"/>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1063"/>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37FFA"/>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0D4A"/>
    <w:rsid w:val="00272581"/>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2DAC"/>
    <w:rsid w:val="003041F2"/>
    <w:rsid w:val="003043B2"/>
    <w:rsid w:val="0030457B"/>
    <w:rsid w:val="00305F25"/>
    <w:rsid w:val="00306C10"/>
    <w:rsid w:val="00307707"/>
    <w:rsid w:val="00311A15"/>
    <w:rsid w:val="003144DC"/>
    <w:rsid w:val="00314941"/>
    <w:rsid w:val="00314CC3"/>
    <w:rsid w:val="0031552C"/>
    <w:rsid w:val="0031574C"/>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326"/>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9D"/>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6F5E"/>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67BF"/>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3EB"/>
    <w:rsid w:val="00483BA8"/>
    <w:rsid w:val="00486BD6"/>
    <w:rsid w:val="00487437"/>
    <w:rsid w:val="00491332"/>
    <w:rsid w:val="00497810"/>
    <w:rsid w:val="004A0161"/>
    <w:rsid w:val="004A58E6"/>
    <w:rsid w:val="004A7501"/>
    <w:rsid w:val="004B2568"/>
    <w:rsid w:val="004B2DB1"/>
    <w:rsid w:val="004B336D"/>
    <w:rsid w:val="004B45DB"/>
    <w:rsid w:val="004B75AA"/>
    <w:rsid w:val="004C28CE"/>
    <w:rsid w:val="004C396E"/>
    <w:rsid w:val="004C39B8"/>
    <w:rsid w:val="004C4B8A"/>
    <w:rsid w:val="004C62ED"/>
    <w:rsid w:val="004C69EF"/>
    <w:rsid w:val="004C7651"/>
    <w:rsid w:val="004C7F41"/>
    <w:rsid w:val="004D16F7"/>
    <w:rsid w:val="004D37D9"/>
    <w:rsid w:val="004D3884"/>
    <w:rsid w:val="004D38DD"/>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09EB"/>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2D04"/>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21E"/>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18"/>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236A"/>
    <w:rsid w:val="006333BB"/>
    <w:rsid w:val="00633477"/>
    <w:rsid w:val="006350D0"/>
    <w:rsid w:val="00636A38"/>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177E"/>
    <w:rsid w:val="00682CB9"/>
    <w:rsid w:val="006832BF"/>
    <w:rsid w:val="006855AA"/>
    <w:rsid w:val="00686BD6"/>
    <w:rsid w:val="00695000"/>
    <w:rsid w:val="00695EFE"/>
    <w:rsid w:val="006977FD"/>
    <w:rsid w:val="006A0825"/>
    <w:rsid w:val="006A0A60"/>
    <w:rsid w:val="006A1368"/>
    <w:rsid w:val="006A1CCB"/>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3B9D"/>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EEB"/>
    <w:rsid w:val="007A0F85"/>
    <w:rsid w:val="007A0F8E"/>
    <w:rsid w:val="007A25FA"/>
    <w:rsid w:val="007A3078"/>
    <w:rsid w:val="007A5075"/>
    <w:rsid w:val="007A5454"/>
    <w:rsid w:val="007B15BF"/>
    <w:rsid w:val="007B2899"/>
    <w:rsid w:val="007B59D4"/>
    <w:rsid w:val="007B5BF2"/>
    <w:rsid w:val="007B669F"/>
    <w:rsid w:val="007B6DF7"/>
    <w:rsid w:val="007B7D10"/>
    <w:rsid w:val="007C0514"/>
    <w:rsid w:val="007C0916"/>
    <w:rsid w:val="007C5A24"/>
    <w:rsid w:val="007C6657"/>
    <w:rsid w:val="007C74B2"/>
    <w:rsid w:val="007C7F02"/>
    <w:rsid w:val="007D00F0"/>
    <w:rsid w:val="007D0BE3"/>
    <w:rsid w:val="007D4481"/>
    <w:rsid w:val="007D47AE"/>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214"/>
    <w:rsid w:val="008104A5"/>
    <w:rsid w:val="0081193C"/>
    <w:rsid w:val="00811B96"/>
    <w:rsid w:val="00812BA2"/>
    <w:rsid w:val="00814147"/>
    <w:rsid w:val="00816349"/>
    <w:rsid w:val="00820202"/>
    <w:rsid w:val="008209A6"/>
    <w:rsid w:val="00820BC0"/>
    <w:rsid w:val="00822A62"/>
    <w:rsid w:val="00822B4F"/>
    <w:rsid w:val="0082704A"/>
    <w:rsid w:val="008275F3"/>
    <w:rsid w:val="00827622"/>
    <w:rsid w:val="0082774E"/>
    <w:rsid w:val="00827D9F"/>
    <w:rsid w:val="008301B0"/>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1846"/>
    <w:rsid w:val="008A2526"/>
    <w:rsid w:val="008A340B"/>
    <w:rsid w:val="008A3B35"/>
    <w:rsid w:val="008A3C06"/>
    <w:rsid w:val="008A3DD0"/>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B7A28"/>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05D"/>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05489"/>
    <w:rsid w:val="00A10A0E"/>
    <w:rsid w:val="00A13DE7"/>
    <w:rsid w:val="00A144D8"/>
    <w:rsid w:val="00A157DD"/>
    <w:rsid w:val="00A1748E"/>
    <w:rsid w:val="00A17518"/>
    <w:rsid w:val="00A20CDE"/>
    <w:rsid w:val="00A22298"/>
    <w:rsid w:val="00A25AEF"/>
    <w:rsid w:val="00A26C83"/>
    <w:rsid w:val="00A31998"/>
    <w:rsid w:val="00A326E3"/>
    <w:rsid w:val="00A328F6"/>
    <w:rsid w:val="00A33161"/>
    <w:rsid w:val="00A33A8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B2D"/>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4F0"/>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630B"/>
    <w:rsid w:val="00AD7206"/>
    <w:rsid w:val="00AD7A7F"/>
    <w:rsid w:val="00AD7ABB"/>
    <w:rsid w:val="00AE0BD4"/>
    <w:rsid w:val="00AE2FE5"/>
    <w:rsid w:val="00AE3B24"/>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60122"/>
    <w:rsid w:val="00B61269"/>
    <w:rsid w:val="00B61AF3"/>
    <w:rsid w:val="00B62006"/>
    <w:rsid w:val="00B640EA"/>
    <w:rsid w:val="00B64731"/>
    <w:rsid w:val="00B64B94"/>
    <w:rsid w:val="00B65811"/>
    <w:rsid w:val="00B66071"/>
    <w:rsid w:val="00B6726C"/>
    <w:rsid w:val="00B678BF"/>
    <w:rsid w:val="00B72AB8"/>
    <w:rsid w:val="00B73F73"/>
    <w:rsid w:val="00B74347"/>
    <w:rsid w:val="00B75ABF"/>
    <w:rsid w:val="00B8145E"/>
    <w:rsid w:val="00B84F24"/>
    <w:rsid w:val="00B85055"/>
    <w:rsid w:val="00B86328"/>
    <w:rsid w:val="00B8723E"/>
    <w:rsid w:val="00B9012D"/>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003A"/>
    <w:rsid w:val="00BB1C23"/>
    <w:rsid w:val="00BB1C5A"/>
    <w:rsid w:val="00BB1EE3"/>
    <w:rsid w:val="00BB4336"/>
    <w:rsid w:val="00BB6F23"/>
    <w:rsid w:val="00BC06FA"/>
    <w:rsid w:val="00BC20B6"/>
    <w:rsid w:val="00BC27B7"/>
    <w:rsid w:val="00BC2A05"/>
    <w:rsid w:val="00BC4236"/>
    <w:rsid w:val="00BC4C2B"/>
    <w:rsid w:val="00BC60AC"/>
    <w:rsid w:val="00BC665B"/>
    <w:rsid w:val="00BC7E47"/>
    <w:rsid w:val="00BD32EC"/>
    <w:rsid w:val="00BD54E9"/>
    <w:rsid w:val="00BD62A5"/>
    <w:rsid w:val="00BD66D9"/>
    <w:rsid w:val="00BE0140"/>
    <w:rsid w:val="00BE0722"/>
    <w:rsid w:val="00BE09BD"/>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0868"/>
    <w:rsid w:val="00C21F28"/>
    <w:rsid w:val="00C22A16"/>
    <w:rsid w:val="00C247AD"/>
    <w:rsid w:val="00C24D7B"/>
    <w:rsid w:val="00C26326"/>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74081"/>
    <w:rsid w:val="00C75737"/>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30F4"/>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6343"/>
    <w:rsid w:val="00D30EF1"/>
    <w:rsid w:val="00D32585"/>
    <w:rsid w:val="00D35C26"/>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5F25"/>
    <w:rsid w:val="00DA6FFA"/>
    <w:rsid w:val="00DB3373"/>
    <w:rsid w:val="00DB33C4"/>
    <w:rsid w:val="00DB6571"/>
    <w:rsid w:val="00DB7666"/>
    <w:rsid w:val="00DB7FCA"/>
    <w:rsid w:val="00DC1DBC"/>
    <w:rsid w:val="00DC2B02"/>
    <w:rsid w:val="00DC5744"/>
    <w:rsid w:val="00DC62BB"/>
    <w:rsid w:val="00DC655D"/>
    <w:rsid w:val="00DD122F"/>
    <w:rsid w:val="00DD1583"/>
    <w:rsid w:val="00DD2961"/>
    <w:rsid w:val="00DD3CC0"/>
    <w:rsid w:val="00DD3EDD"/>
    <w:rsid w:val="00DD40D4"/>
    <w:rsid w:val="00DD64E5"/>
    <w:rsid w:val="00DE0E7B"/>
    <w:rsid w:val="00DE1A7D"/>
    <w:rsid w:val="00DE2503"/>
    <w:rsid w:val="00DE2E1A"/>
    <w:rsid w:val="00DE2FFD"/>
    <w:rsid w:val="00DE3034"/>
    <w:rsid w:val="00DE3B3C"/>
    <w:rsid w:val="00DE3D50"/>
    <w:rsid w:val="00DE77C2"/>
    <w:rsid w:val="00DF0A9D"/>
    <w:rsid w:val="00DF33AC"/>
    <w:rsid w:val="00DF5E3B"/>
    <w:rsid w:val="00DF619A"/>
    <w:rsid w:val="00E034E1"/>
    <w:rsid w:val="00E037FF"/>
    <w:rsid w:val="00E04824"/>
    <w:rsid w:val="00E06391"/>
    <w:rsid w:val="00E06927"/>
    <w:rsid w:val="00E077F0"/>
    <w:rsid w:val="00E07F61"/>
    <w:rsid w:val="00E151E5"/>
    <w:rsid w:val="00E1701F"/>
    <w:rsid w:val="00E17407"/>
    <w:rsid w:val="00E1777D"/>
    <w:rsid w:val="00E17F50"/>
    <w:rsid w:val="00E201AD"/>
    <w:rsid w:val="00E20590"/>
    <w:rsid w:val="00E22055"/>
    <w:rsid w:val="00E2338E"/>
    <w:rsid w:val="00E25B0F"/>
    <w:rsid w:val="00E2704F"/>
    <w:rsid w:val="00E30975"/>
    <w:rsid w:val="00E32CD6"/>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5F2"/>
    <w:rsid w:val="00E77839"/>
    <w:rsid w:val="00E77C7F"/>
    <w:rsid w:val="00E80399"/>
    <w:rsid w:val="00E81160"/>
    <w:rsid w:val="00E818DB"/>
    <w:rsid w:val="00E83166"/>
    <w:rsid w:val="00E854E5"/>
    <w:rsid w:val="00E86B89"/>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1115"/>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45A00"/>
    <w:rsid w:val="00F50E69"/>
    <w:rsid w:val="00F511A3"/>
    <w:rsid w:val="00F51586"/>
    <w:rsid w:val="00F52528"/>
    <w:rsid w:val="00F52968"/>
    <w:rsid w:val="00F531E1"/>
    <w:rsid w:val="00F53456"/>
    <w:rsid w:val="00F542C8"/>
    <w:rsid w:val="00F54FB6"/>
    <w:rsid w:val="00F553FF"/>
    <w:rsid w:val="00F56B90"/>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2560"/>
    <w:rsid w:val="00F86B7F"/>
    <w:rsid w:val="00F87D4D"/>
    <w:rsid w:val="00F900E3"/>
    <w:rsid w:val="00F91617"/>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100"/>
    <w:rsid w:val="00FC2CC7"/>
    <w:rsid w:val="00FC2D40"/>
    <w:rsid w:val="00FC5F22"/>
    <w:rsid w:val="00FD39F7"/>
    <w:rsid w:val="00FD4D74"/>
    <w:rsid w:val="00FD5873"/>
    <w:rsid w:val="00FD6551"/>
    <w:rsid w:val="00FD6DF0"/>
    <w:rsid w:val="00FE043D"/>
    <w:rsid w:val="00FE0CD9"/>
    <w:rsid w:val="00FE2E86"/>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0951D-E1E7-4776-BC7A-241757DCF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238</Words>
  <Characters>1310</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2021-06-03T11:40:00Z</cp:lastPrinted>
  <dcterms:created xsi:type="dcterms:W3CDTF">2021-06-10T11:05:00Z</dcterms:created>
  <dcterms:modified xsi:type="dcterms:W3CDTF">2021-06-10T11:12:00Z</dcterms:modified>
</cp:coreProperties>
</file>