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584A2246" w:rsidR="00FD4D74" w:rsidRPr="00DC2177"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DC2177">
        <w:rPr>
          <w:rFonts w:ascii="Courier New" w:eastAsia="Times New Roman" w:hAnsi="Courier New" w:cs="Times New Roman"/>
          <w:b/>
          <w:sz w:val="24"/>
          <w:szCs w:val="20"/>
          <w:u w:val="single"/>
          <w:lang w:eastAsia="es-AR"/>
        </w:rPr>
        <w:t>ORDENANZA  Nº 1</w:t>
      </w:r>
      <w:r w:rsidR="007E7854">
        <w:rPr>
          <w:rFonts w:ascii="Courier New" w:eastAsia="Times New Roman" w:hAnsi="Courier New" w:cs="Times New Roman"/>
          <w:b/>
          <w:sz w:val="24"/>
          <w:szCs w:val="20"/>
          <w:u w:val="single"/>
          <w:lang w:eastAsia="es-AR"/>
        </w:rPr>
        <w:t>1822</w:t>
      </w:r>
    </w:p>
    <w:p w14:paraId="3BB5E78D" w14:textId="77777777" w:rsidR="00EC7818" w:rsidRPr="00DC2177" w:rsidRDefault="00EC7818" w:rsidP="007E730F">
      <w:pPr>
        <w:spacing w:before="100" w:beforeAutospacing="1" w:after="100" w:afterAutospacing="1"/>
        <w:jc w:val="center"/>
        <w:rPr>
          <w:rFonts w:ascii="Courier New" w:eastAsia="Times New Roman" w:hAnsi="Courier New" w:cs="Times New Roman"/>
          <w:b/>
          <w:sz w:val="24"/>
          <w:szCs w:val="20"/>
          <w:u w:val="single"/>
          <w:lang w:eastAsia="es-AR"/>
        </w:rPr>
      </w:pPr>
    </w:p>
    <w:p w14:paraId="07305C4B" w14:textId="56CA3A12" w:rsidR="00AB4200" w:rsidRPr="00FA6A76" w:rsidRDefault="00391944" w:rsidP="00FA6A76">
      <w:pPr>
        <w:pStyle w:val="Textoindependiente2"/>
        <w:spacing w:line="276" w:lineRule="auto"/>
        <w:ind w:left="644" w:hanging="644"/>
        <w:jc w:val="both"/>
        <w:rPr>
          <w:rFonts w:ascii="Courier New" w:hAnsi="Courier New" w:cs="Courier New"/>
          <w:b/>
          <w:sz w:val="24"/>
          <w:szCs w:val="24"/>
        </w:rPr>
      </w:pPr>
      <w:r w:rsidRPr="00560DCB">
        <w:rPr>
          <w:rFonts w:ascii="Courier New" w:hAnsi="Courier New" w:cs="Courier New"/>
          <w:sz w:val="24"/>
          <w:szCs w:val="24"/>
          <w:lang w:val="es-AR"/>
        </w:rPr>
        <w:t>Visto</w:t>
      </w:r>
      <w:r w:rsidR="00DB38A7">
        <w:rPr>
          <w:rFonts w:ascii="Courier New" w:hAnsi="Courier New" w:cs="Courier New"/>
          <w:sz w:val="24"/>
          <w:szCs w:val="24"/>
          <w:lang w:val="es-AR"/>
        </w:rPr>
        <w:t>:</w:t>
      </w:r>
      <w:r w:rsidR="00DB38A7" w:rsidRPr="00DB38A7">
        <w:rPr>
          <w:rFonts w:ascii="Courier New" w:hAnsi="Courier New" w:cs="Courier New"/>
          <w:sz w:val="24"/>
          <w:szCs w:val="24"/>
          <w:lang w:val="es-ES_tradnl"/>
        </w:rPr>
        <w:t xml:space="preserve"> </w:t>
      </w:r>
      <w:r w:rsidR="00FA6A76">
        <w:rPr>
          <w:rFonts w:ascii="Courier New" w:hAnsi="Courier New" w:cs="Courier New"/>
          <w:sz w:val="24"/>
          <w:szCs w:val="24"/>
        </w:rPr>
        <w:t>El Expediente Nº2405/2017 (Rehace)</w:t>
      </w:r>
      <w:r w:rsidR="00FA6A76" w:rsidRPr="00AA5713">
        <w:rPr>
          <w:rFonts w:ascii="Courier New" w:hAnsi="Courier New" w:cs="Courier New"/>
          <w:sz w:val="24"/>
          <w:szCs w:val="24"/>
        </w:rPr>
        <w:t xml:space="preserve"> inic</w:t>
      </w:r>
      <w:r w:rsidR="00FA6A76">
        <w:rPr>
          <w:rFonts w:ascii="Courier New" w:hAnsi="Courier New" w:cs="Courier New"/>
          <w:sz w:val="24"/>
          <w:szCs w:val="24"/>
        </w:rPr>
        <w:t xml:space="preserve">iado por </w:t>
      </w:r>
      <w:proofErr w:type="spellStart"/>
      <w:r w:rsidR="00FA6A76">
        <w:rPr>
          <w:rFonts w:ascii="Courier New" w:hAnsi="Courier New" w:cs="Courier New"/>
          <w:sz w:val="24"/>
          <w:szCs w:val="24"/>
        </w:rPr>
        <w:t>Caseres</w:t>
      </w:r>
      <w:proofErr w:type="spellEnd"/>
      <w:r w:rsidR="00FA6A76">
        <w:rPr>
          <w:rFonts w:ascii="Courier New" w:hAnsi="Courier New" w:cs="Courier New"/>
          <w:sz w:val="24"/>
          <w:szCs w:val="24"/>
        </w:rPr>
        <w:t xml:space="preserve"> Gustavo Raúl – Autorización Venta Ambulante Carro</w:t>
      </w:r>
      <w:r w:rsidR="00FA6A76" w:rsidRPr="00AA5713">
        <w:rPr>
          <w:rFonts w:ascii="Courier New" w:hAnsi="Courier New" w:cs="Courier New"/>
          <w:sz w:val="24"/>
          <w:szCs w:val="24"/>
        </w:rPr>
        <w:t>; y</w:t>
      </w:r>
    </w:p>
    <w:p w14:paraId="5F5FE6A2" w14:textId="31038D0C" w:rsidR="00A7088E" w:rsidRPr="00AB4200" w:rsidRDefault="00A7088E" w:rsidP="00AB4200">
      <w:pPr>
        <w:pStyle w:val="Textoindependiente2"/>
        <w:spacing w:line="240" w:lineRule="auto"/>
        <w:ind w:left="709" w:hanging="709"/>
        <w:jc w:val="both"/>
        <w:rPr>
          <w:rFonts w:ascii="Courier New" w:hAnsi="Courier New" w:cs="Courier New"/>
          <w:sz w:val="24"/>
          <w:szCs w:val="24"/>
        </w:rPr>
      </w:pPr>
    </w:p>
    <w:p w14:paraId="6A109042" w14:textId="2E3503B3" w:rsidR="00D03542" w:rsidRDefault="002B2C74" w:rsidP="00E17F50">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9CCB98C" w14:textId="77777777" w:rsidR="00E32CD6" w:rsidRPr="0009430C" w:rsidRDefault="00E32CD6" w:rsidP="00E17F50">
      <w:pPr>
        <w:tabs>
          <w:tab w:val="left" w:pos="2835"/>
        </w:tabs>
        <w:jc w:val="center"/>
        <w:rPr>
          <w:rFonts w:ascii="Courier New" w:hAnsi="Courier New" w:cs="Courier New"/>
          <w:b/>
          <w:sz w:val="24"/>
          <w:szCs w:val="24"/>
          <w:lang w:val="pt-BR"/>
        </w:rPr>
      </w:pPr>
    </w:p>
    <w:p w14:paraId="49EF1355" w14:textId="7B9DE193" w:rsidR="00FA6A76" w:rsidRPr="00FA6A76" w:rsidRDefault="00486BD6" w:rsidP="00FA6A76">
      <w:pPr>
        <w:pStyle w:val="Prrafodelista"/>
        <w:jc w:val="both"/>
        <w:rPr>
          <w:rFonts w:ascii="Courier New" w:eastAsia="Arial Unicode MS" w:hAnsi="Courier New" w:cs="Courier New"/>
          <w:b w:val="0"/>
        </w:rPr>
      </w:pPr>
      <w:r w:rsidRPr="00FA6A76">
        <w:rPr>
          <w:rFonts w:ascii="Courier New" w:eastAsia="Arial Unicode MS" w:hAnsi="Courier New" w:cs="Courier New"/>
          <w:b w:val="0"/>
        </w:rPr>
        <w:t>Que</w:t>
      </w:r>
      <w:r w:rsidR="00CF29B3" w:rsidRPr="00FA6A76">
        <w:rPr>
          <w:rFonts w:ascii="Courier New" w:hAnsi="Courier New" w:cs="Courier New"/>
          <w:b w:val="0"/>
        </w:rPr>
        <w:t xml:space="preserve"> </w:t>
      </w:r>
      <w:r w:rsidR="00FA6A76" w:rsidRPr="00FA6A76">
        <w:rPr>
          <w:rFonts w:ascii="Courier New" w:eastAsia="Arial Unicode MS" w:hAnsi="Courier New" w:cs="Courier New"/>
          <w:b w:val="0"/>
        </w:rPr>
        <w:t xml:space="preserve"> solicita  autorización par</w:t>
      </w:r>
      <w:r w:rsidR="00317A78">
        <w:rPr>
          <w:rFonts w:ascii="Courier New" w:eastAsia="Arial Unicode MS" w:hAnsi="Courier New" w:cs="Courier New"/>
          <w:b w:val="0"/>
        </w:rPr>
        <w:t>a la Instalación de un carro de</w:t>
      </w:r>
      <w:r w:rsidR="00FA6A76" w:rsidRPr="00FA6A76">
        <w:rPr>
          <w:rFonts w:ascii="Courier New" w:eastAsia="Arial Unicode MS" w:hAnsi="Courier New" w:cs="Courier New"/>
          <w:b w:val="0"/>
        </w:rPr>
        <w:t xml:space="preserve"> venta de churros;</w:t>
      </w:r>
    </w:p>
    <w:p w14:paraId="73C56DE8" w14:textId="77777777" w:rsidR="00FA6A76" w:rsidRPr="00FA6A76" w:rsidRDefault="00FA6A76" w:rsidP="00FA6A76">
      <w:pPr>
        <w:pStyle w:val="Prrafodelista"/>
        <w:jc w:val="both"/>
        <w:rPr>
          <w:rFonts w:ascii="Courier New" w:eastAsia="Arial Unicode MS" w:hAnsi="Courier New" w:cs="Courier New"/>
          <w:b w:val="0"/>
        </w:rPr>
      </w:pPr>
    </w:p>
    <w:p w14:paraId="781648CD" w14:textId="72E3B265" w:rsidR="00FA6A76" w:rsidRPr="00FA6A76" w:rsidRDefault="00FA6A76" w:rsidP="00FA6A76">
      <w:pPr>
        <w:pStyle w:val="Prrafodelista"/>
        <w:jc w:val="both"/>
        <w:rPr>
          <w:rFonts w:ascii="Courier New" w:eastAsia="Arial Unicode MS" w:hAnsi="Courier New" w:cs="Courier New"/>
          <w:b w:val="0"/>
        </w:rPr>
      </w:pPr>
      <w:r w:rsidRPr="00FA6A76">
        <w:rPr>
          <w:rFonts w:ascii="Courier New" w:eastAsia="Arial Unicode MS" w:hAnsi="Courier New" w:cs="Courier New"/>
          <w:b w:val="0"/>
        </w:rPr>
        <w:t>Que a fs. 4 la Secretaria General de Ambiente y Transporte  informa que no</w:t>
      </w:r>
      <w:r w:rsidR="00317A78">
        <w:rPr>
          <w:rFonts w:ascii="Courier New" w:eastAsia="Arial Unicode MS" w:hAnsi="Courier New" w:cs="Courier New"/>
          <w:b w:val="0"/>
        </w:rPr>
        <w:t xml:space="preserve"> hay</w:t>
      </w:r>
      <w:bookmarkStart w:id="0" w:name="_GoBack"/>
      <w:bookmarkEnd w:id="0"/>
      <w:r w:rsidRPr="00FA6A76">
        <w:rPr>
          <w:rFonts w:ascii="Courier New" w:eastAsia="Arial Unicode MS" w:hAnsi="Courier New" w:cs="Courier New"/>
          <w:b w:val="0"/>
        </w:rPr>
        <w:t xml:space="preserve"> una Ordenanza que se encuadre en este tipo de rubro;</w:t>
      </w:r>
    </w:p>
    <w:p w14:paraId="09F3D37E" w14:textId="77777777" w:rsidR="00FA6A76" w:rsidRPr="00FA6A76" w:rsidRDefault="00FA6A76" w:rsidP="00FA6A76">
      <w:pPr>
        <w:pStyle w:val="Prrafodelista"/>
        <w:jc w:val="both"/>
        <w:rPr>
          <w:rFonts w:ascii="Courier New" w:eastAsia="Arial Unicode MS" w:hAnsi="Courier New" w:cs="Courier New"/>
          <w:b w:val="0"/>
        </w:rPr>
      </w:pPr>
    </w:p>
    <w:p w14:paraId="6A05355B" w14:textId="77777777" w:rsidR="00FA6A76" w:rsidRPr="00FA6A76" w:rsidRDefault="00FA6A76" w:rsidP="00FA6A76">
      <w:pPr>
        <w:pStyle w:val="Prrafodelista"/>
        <w:jc w:val="both"/>
        <w:rPr>
          <w:rFonts w:ascii="Courier New" w:eastAsia="Arial Unicode MS" w:hAnsi="Courier New" w:cs="Courier New"/>
          <w:b w:val="0"/>
        </w:rPr>
      </w:pPr>
      <w:r w:rsidRPr="00FA6A76">
        <w:rPr>
          <w:rFonts w:ascii="Courier New" w:eastAsia="Arial Unicode MS" w:hAnsi="Courier New" w:cs="Courier New"/>
          <w:b w:val="0"/>
        </w:rPr>
        <w:t xml:space="preserve">Que a fs. 5 el Sr. </w:t>
      </w:r>
      <w:proofErr w:type="spellStart"/>
      <w:r w:rsidRPr="00FA6A76">
        <w:rPr>
          <w:rFonts w:ascii="Courier New" w:eastAsia="Arial Unicode MS" w:hAnsi="Courier New" w:cs="Courier New"/>
          <w:b w:val="0"/>
        </w:rPr>
        <w:t>Caseres</w:t>
      </w:r>
      <w:proofErr w:type="spellEnd"/>
      <w:r w:rsidRPr="00FA6A76">
        <w:rPr>
          <w:rFonts w:ascii="Courier New" w:eastAsia="Arial Unicode MS" w:hAnsi="Courier New" w:cs="Courier New"/>
          <w:b w:val="0"/>
        </w:rPr>
        <w:t xml:space="preserve"> Gustavo Raúl  solicita al Honorable Concejo Deliberante le otorgue  la autorización por vía de excepción; </w:t>
      </w:r>
    </w:p>
    <w:p w14:paraId="6974E13D" w14:textId="2722983C" w:rsidR="00CF29B3" w:rsidRPr="00FA6A76" w:rsidRDefault="00CF29B3" w:rsidP="00FA6A76">
      <w:pPr>
        <w:pStyle w:val="Prrafodelista"/>
        <w:jc w:val="both"/>
        <w:rPr>
          <w:rFonts w:ascii="Courier New" w:hAnsi="Courier New" w:cs="Courier New"/>
          <w:b w:val="0"/>
        </w:rPr>
      </w:pPr>
    </w:p>
    <w:p w14:paraId="34FB43BD" w14:textId="5D24343B" w:rsidR="0096305D" w:rsidRPr="00FA6A76" w:rsidRDefault="00663B4C" w:rsidP="00FA6A76">
      <w:pPr>
        <w:pStyle w:val="Prrafodelista"/>
        <w:jc w:val="both"/>
        <w:rPr>
          <w:rStyle w:val="Ttulodellibro"/>
          <w:rFonts w:ascii="Courier New" w:eastAsia="Calibri" w:hAnsi="Courier New" w:cs="Courier New"/>
          <w:bCs w:val="0"/>
          <w:i w:val="0"/>
          <w:iCs w:val="0"/>
          <w:spacing w:val="0"/>
        </w:rPr>
      </w:pPr>
      <w:r w:rsidRPr="00FA6A76">
        <w:rPr>
          <w:rFonts w:ascii="Courier New" w:hAnsi="Courier New" w:cs="Courier New"/>
          <w:b w:val="0"/>
        </w:rPr>
        <w:t>Que evaluado el expediente por la Comisi</w:t>
      </w:r>
      <w:r w:rsidR="00CF29B3" w:rsidRPr="00FA6A76">
        <w:rPr>
          <w:rFonts w:ascii="Courier New" w:hAnsi="Courier New" w:cs="Courier New"/>
          <w:b w:val="0"/>
        </w:rPr>
        <w:t>ón de Obras y Servicios Públicos</w:t>
      </w:r>
      <w:r w:rsidRPr="00FA6A76">
        <w:rPr>
          <w:rFonts w:ascii="Courier New" w:hAnsi="Courier New" w:cs="Courier New"/>
          <w:b w:val="0"/>
        </w:rPr>
        <w:t xml:space="preserve">, emite despacho favorable, aprobado por unanimidad en </w:t>
      </w:r>
      <w:r w:rsidRPr="00FA6A76">
        <w:rPr>
          <w:rFonts w:ascii="Courier New" w:eastAsia="Calibri" w:hAnsi="Courier New" w:cs="Courier New"/>
          <w:b w:val="0"/>
        </w:rPr>
        <w:t xml:space="preserve">Sesión Ordinaria del día </w:t>
      </w:r>
      <w:r w:rsidR="00B52C69" w:rsidRPr="00FA6A76">
        <w:rPr>
          <w:rStyle w:val="Ttulodellibro"/>
          <w:rFonts w:ascii="Courier New" w:eastAsia="Calibri" w:hAnsi="Courier New" w:cs="Courier New"/>
          <w:bCs w:val="0"/>
          <w:i w:val="0"/>
          <w:iCs w:val="0"/>
          <w:spacing w:val="0"/>
        </w:rPr>
        <w:t>30</w:t>
      </w:r>
      <w:r w:rsidR="00C20868" w:rsidRPr="00FA6A76">
        <w:rPr>
          <w:rStyle w:val="Ttulodellibro"/>
          <w:rFonts w:ascii="Courier New" w:eastAsia="Calibri" w:hAnsi="Courier New" w:cs="Courier New"/>
          <w:bCs w:val="0"/>
          <w:i w:val="0"/>
          <w:iCs w:val="0"/>
          <w:spacing w:val="0"/>
        </w:rPr>
        <w:t xml:space="preserve"> de junio</w:t>
      </w:r>
      <w:r w:rsidRPr="00FA6A76">
        <w:rPr>
          <w:rStyle w:val="Ttulodellibro"/>
          <w:rFonts w:ascii="Courier New" w:eastAsia="Calibri" w:hAnsi="Courier New" w:cs="Courier New"/>
          <w:bCs w:val="0"/>
          <w:i w:val="0"/>
          <w:iCs w:val="0"/>
          <w:spacing w:val="0"/>
        </w:rPr>
        <w:t xml:space="preserve"> de 2021.-</w:t>
      </w:r>
    </w:p>
    <w:p w14:paraId="26627244" w14:textId="77777777" w:rsidR="0096305D" w:rsidRPr="00560DCB" w:rsidRDefault="0096305D" w:rsidP="00560DCB">
      <w:pPr>
        <w:pStyle w:val="Prrafodelista"/>
        <w:jc w:val="both"/>
        <w:rPr>
          <w:rStyle w:val="Ttulodellibro"/>
          <w:rFonts w:ascii="Courier New" w:eastAsia="Calibri" w:hAnsi="Courier New" w:cs="Courier New"/>
          <w:bCs w:val="0"/>
          <w:i w:val="0"/>
          <w:iCs w:val="0"/>
          <w:spacing w:val="0"/>
        </w:rPr>
      </w:pPr>
    </w:p>
    <w:p w14:paraId="29C674EB" w14:textId="77777777" w:rsidR="0096305D" w:rsidRPr="00B52C69" w:rsidRDefault="0096305D" w:rsidP="00B52C69">
      <w:pPr>
        <w:pStyle w:val="Prrafodelista"/>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8829FE3" w14:textId="4C2E6AA9" w:rsidR="00D258E2" w:rsidRDefault="00F04B75" w:rsidP="00F07CE6">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F86F97F" w14:textId="77777777" w:rsidR="00D03542" w:rsidRDefault="00D03542" w:rsidP="004833EB">
      <w:pPr>
        <w:spacing w:before="100" w:beforeAutospacing="1" w:after="100" w:afterAutospacing="1" w:line="240" w:lineRule="auto"/>
        <w:rPr>
          <w:rFonts w:ascii="Courier New" w:eastAsia="Calibri" w:hAnsi="Courier New" w:cs="Courier New"/>
          <w:b/>
          <w:sz w:val="24"/>
          <w:szCs w:val="24"/>
          <w:lang w:val="es-ES_tradnl"/>
        </w:rPr>
      </w:pPr>
    </w:p>
    <w:p w14:paraId="2CB693B8" w14:textId="03B9ACA2" w:rsidR="00416F5E" w:rsidRDefault="00560DCB" w:rsidP="00560DCB">
      <w:pPr>
        <w:spacing w:before="100" w:beforeAutospacing="1" w:after="0"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00CF29B3">
        <w:rPr>
          <w:rFonts w:ascii="Courier New" w:hAnsi="Courier New" w:cs="Courier New"/>
          <w:b/>
          <w:sz w:val="24"/>
          <w:szCs w:val="24"/>
        </w:rPr>
        <w:t>:</w:t>
      </w:r>
      <w:r w:rsidR="00CF29B3">
        <w:rPr>
          <w:rFonts w:ascii="Courier New" w:eastAsia="Arial Unicode MS" w:hAnsi="Courier New" w:cs="Courier New"/>
          <w:b/>
        </w:rPr>
        <w:t xml:space="preserve"> </w:t>
      </w:r>
      <w:r w:rsidR="00CF29B3" w:rsidRPr="00CF29B3">
        <w:rPr>
          <w:rFonts w:ascii="Courier New" w:eastAsia="Arial Unicode MS" w:hAnsi="Courier New" w:cs="Courier New"/>
          <w:b/>
          <w:sz w:val="24"/>
          <w:szCs w:val="24"/>
        </w:rPr>
        <w:t>AUTORÍCESE</w:t>
      </w:r>
      <w:r w:rsidR="00CF29B3">
        <w:rPr>
          <w:rFonts w:ascii="Courier New" w:eastAsia="Arial Unicode MS" w:hAnsi="Courier New" w:cs="Courier New"/>
          <w:b/>
        </w:rPr>
        <w:t xml:space="preserve"> </w:t>
      </w:r>
      <w:r w:rsidR="00FA6A76" w:rsidRPr="00D860A5">
        <w:rPr>
          <w:rFonts w:ascii="Courier New" w:hAnsi="Courier New" w:cs="Courier New"/>
          <w:sz w:val="24"/>
          <w:szCs w:val="24"/>
        </w:rPr>
        <w:t>la instalación de carro para la venta de churros en las inmediaciones de la Plaza Rosario Vera Peñaloza en el lugar que determine la autoridad de aplicación teniendo en cuenta la circulación del</w:t>
      </w:r>
      <w:r w:rsidR="00FA6A76">
        <w:rPr>
          <w:rFonts w:ascii="Courier New" w:hAnsi="Courier New" w:cs="Courier New"/>
          <w:sz w:val="24"/>
          <w:szCs w:val="24"/>
        </w:rPr>
        <w:t xml:space="preserve"> sector.-</w:t>
      </w:r>
    </w:p>
    <w:p w14:paraId="052073EF" w14:textId="77777777" w:rsidR="00FA6A76" w:rsidRDefault="00FA6A76" w:rsidP="00560DCB">
      <w:pPr>
        <w:spacing w:before="100" w:beforeAutospacing="1" w:after="0" w:line="240" w:lineRule="auto"/>
        <w:ind w:left="709" w:hanging="709"/>
        <w:jc w:val="both"/>
        <w:rPr>
          <w:rFonts w:ascii="Courier New" w:eastAsia="Arial Unicode MS" w:hAnsi="Courier New" w:cs="Courier New"/>
          <w:sz w:val="24"/>
          <w:szCs w:val="24"/>
        </w:rPr>
      </w:pPr>
    </w:p>
    <w:p w14:paraId="778C3C53" w14:textId="4DFD6086" w:rsidR="00FA6A76" w:rsidRDefault="00FA6A76" w:rsidP="00FA6A76">
      <w:pPr>
        <w:spacing w:before="100" w:beforeAutospacing="1" w:after="0" w:line="240"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056D525D" w14:textId="24FD7925" w:rsidR="00FA6A76" w:rsidRPr="00CF29B3" w:rsidRDefault="00FA6A76" w:rsidP="00FA6A76">
      <w:pPr>
        <w:spacing w:before="100" w:beforeAutospacing="1" w:after="0" w:line="240"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14:paraId="0EE59F26" w14:textId="5EC7F296" w:rsidR="00486BD6" w:rsidRPr="00260E3D" w:rsidRDefault="00663B4C" w:rsidP="00560DCB">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F07CE6">
        <w:rPr>
          <w:rFonts w:ascii="Courier New" w:eastAsia="Times New Roman" w:hAnsi="Courier New" w:cs="Courier New"/>
          <w:b/>
          <w:sz w:val="24"/>
          <w:szCs w:val="24"/>
          <w:u w:val="single"/>
          <w:lang w:val="es-ES" w:eastAsia="es-AR"/>
        </w:rPr>
        <w:t>rt.2</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40FEB5F7" w14:textId="3DBDF0D0" w:rsidR="007740AE" w:rsidRDefault="007740AE" w:rsidP="00201063">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B52C69">
        <w:rPr>
          <w:rFonts w:ascii="Courier New" w:eastAsia="Arial Unicode MS" w:hAnsi="Courier New" w:cs="ShelleyAllegroScript-Normal"/>
          <w:b/>
          <w:sz w:val="24"/>
          <w:szCs w:val="24"/>
          <w:lang w:val="es-ES_tradnl"/>
        </w:rPr>
        <w:t>TREINTA</w:t>
      </w:r>
      <w:r w:rsidR="006A1CCB">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C20868">
        <w:rPr>
          <w:rFonts w:ascii="Courier New" w:eastAsia="Arial Unicode MS" w:hAnsi="Courier New" w:cs="ShelleyAllegroScript-Normal"/>
          <w:b/>
          <w:sz w:val="24"/>
          <w:szCs w:val="24"/>
          <w:lang w:val="es-ES_tradnl"/>
        </w:rPr>
        <w:t>JUNIO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201063">
      <w:pPr>
        <w:jc w:val="both"/>
        <w:rPr>
          <w:rFonts w:ascii="Courier New" w:eastAsia="Arial Unicode MS" w:hAnsi="Courier New" w:cs="ShelleyAllegroScript-Normal"/>
          <w:b/>
          <w:sz w:val="24"/>
          <w:szCs w:val="24"/>
          <w:lang w:val="es-ES_tradnl"/>
        </w:rPr>
      </w:pPr>
    </w:p>
    <w:p w14:paraId="7349977E" w14:textId="77777777" w:rsidR="002279FB" w:rsidRDefault="002279FB" w:rsidP="004833EB">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3AE9"/>
    <w:rsid w:val="00014879"/>
    <w:rsid w:val="00015C7B"/>
    <w:rsid w:val="00016A9A"/>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3AC5"/>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275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5377"/>
    <w:rsid w:val="00136BB8"/>
    <w:rsid w:val="00136C6E"/>
    <w:rsid w:val="00137CDE"/>
    <w:rsid w:val="00137E89"/>
    <w:rsid w:val="001404DD"/>
    <w:rsid w:val="0014066D"/>
    <w:rsid w:val="001411F2"/>
    <w:rsid w:val="0014431C"/>
    <w:rsid w:val="00146893"/>
    <w:rsid w:val="00150247"/>
    <w:rsid w:val="001507AA"/>
    <w:rsid w:val="00151ACD"/>
    <w:rsid w:val="0015251F"/>
    <w:rsid w:val="00153D19"/>
    <w:rsid w:val="00153D3F"/>
    <w:rsid w:val="00153E3E"/>
    <w:rsid w:val="00157B38"/>
    <w:rsid w:val="00160E2E"/>
    <w:rsid w:val="0016129D"/>
    <w:rsid w:val="00161458"/>
    <w:rsid w:val="00161A01"/>
    <w:rsid w:val="0016319C"/>
    <w:rsid w:val="0016346A"/>
    <w:rsid w:val="00164E2A"/>
    <w:rsid w:val="0016675E"/>
    <w:rsid w:val="00171898"/>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5B9B"/>
    <w:rsid w:val="001B6070"/>
    <w:rsid w:val="001B69D8"/>
    <w:rsid w:val="001B6E9D"/>
    <w:rsid w:val="001C04E9"/>
    <w:rsid w:val="001C0A22"/>
    <w:rsid w:val="001C1593"/>
    <w:rsid w:val="001C218D"/>
    <w:rsid w:val="001C5725"/>
    <w:rsid w:val="001C6C9B"/>
    <w:rsid w:val="001C7B94"/>
    <w:rsid w:val="001D008A"/>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1063"/>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6F31"/>
    <w:rsid w:val="002270BF"/>
    <w:rsid w:val="002279EE"/>
    <w:rsid w:val="002279FB"/>
    <w:rsid w:val="00230022"/>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66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A78"/>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26C6"/>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7D6"/>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2040"/>
    <w:rsid w:val="005239D8"/>
    <w:rsid w:val="00525194"/>
    <w:rsid w:val="0052604F"/>
    <w:rsid w:val="00527B83"/>
    <w:rsid w:val="00531B6A"/>
    <w:rsid w:val="0053263E"/>
    <w:rsid w:val="005350BD"/>
    <w:rsid w:val="00535FB7"/>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0DCB"/>
    <w:rsid w:val="00562D04"/>
    <w:rsid w:val="005649AD"/>
    <w:rsid w:val="005676C9"/>
    <w:rsid w:val="00571161"/>
    <w:rsid w:val="005716A4"/>
    <w:rsid w:val="00572E57"/>
    <w:rsid w:val="00573AAC"/>
    <w:rsid w:val="00573CDC"/>
    <w:rsid w:val="0057491E"/>
    <w:rsid w:val="00576674"/>
    <w:rsid w:val="00576C62"/>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6CA9"/>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5DC"/>
    <w:rsid w:val="005D2BD3"/>
    <w:rsid w:val="005D5F7B"/>
    <w:rsid w:val="005D702B"/>
    <w:rsid w:val="005D7428"/>
    <w:rsid w:val="005E0DB0"/>
    <w:rsid w:val="005E11D4"/>
    <w:rsid w:val="005E1865"/>
    <w:rsid w:val="005E2A4F"/>
    <w:rsid w:val="005E2E13"/>
    <w:rsid w:val="005E35B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A5A"/>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55AA"/>
    <w:rsid w:val="00686BD6"/>
    <w:rsid w:val="00695000"/>
    <w:rsid w:val="00695EFE"/>
    <w:rsid w:val="006977FD"/>
    <w:rsid w:val="006A0825"/>
    <w:rsid w:val="006A0A60"/>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4EF9"/>
    <w:rsid w:val="007061C9"/>
    <w:rsid w:val="007072B2"/>
    <w:rsid w:val="00712DA4"/>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0DE4"/>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330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5ACA"/>
    <w:rsid w:val="007D719D"/>
    <w:rsid w:val="007D7ACD"/>
    <w:rsid w:val="007E0399"/>
    <w:rsid w:val="007E07C0"/>
    <w:rsid w:val="007E2437"/>
    <w:rsid w:val="007E2A47"/>
    <w:rsid w:val="007E5D1E"/>
    <w:rsid w:val="007E7095"/>
    <w:rsid w:val="007E730F"/>
    <w:rsid w:val="007E7854"/>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0A1"/>
    <w:rsid w:val="00952550"/>
    <w:rsid w:val="00954BA4"/>
    <w:rsid w:val="00955871"/>
    <w:rsid w:val="00956FA4"/>
    <w:rsid w:val="00957AF5"/>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4D5C"/>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88E"/>
    <w:rsid w:val="00A70B59"/>
    <w:rsid w:val="00A71EE2"/>
    <w:rsid w:val="00A73B47"/>
    <w:rsid w:val="00A752D2"/>
    <w:rsid w:val="00A7544E"/>
    <w:rsid w:val="00A75AA1"/>
    <w:rsid w:val="00A75DE8"/>
    <w:rsid w:val="00A764F0"/>
    <w:rsid w:val="00A7675C"/>
    <w:rsid w:val="00A77C2F"/>
    <w:rsid w:val="00A77CD2"/>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200"/>
    <w:rsid w:val="00AB489E"/>
    <w:rsid w:val="00AB4D22"/>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0DC4"/>
    <w:rsid w:val="00B5127A"/>
    <w:rsid w:val="00B52C69"/>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12D"/>
    <w:rsid w:val="00B90BA9"/>
    <w:rsid w:val="00B92F13"/>
    <w:rsid w:val="00B9398C"/>
    <w:rsid w:val="00B943B1"/>
    <w:rsid w:val="00B9476C"/>
    <w:rsid w:val="00B957C2"/>
    <w:rsid w:val="00B95A7A"/>
    <w:rsid w:val="00B95D29"/>
    <w:rsid w:val="00B977D8"/>
    <w:rsid w:val="00B979F4"/>
    <w:rsid w:val="00BA09D9"/>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20DA"/>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63678"/>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3BA7"/>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29B3"/>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58E2"/>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38A7"/>
    <w:rsid w:val="00DB6571"/>
    <w:rsid w:val="00DB7666"/>
    <w:rsid w:val="00DB7FCA"/>
    <w:rsid w:val="00DC1DBC"/>
    <w:rsid w:val="00DC2177"/>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CE6"/>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70B4D"/>
    <w:rsid w:val="00F711A8"/>
    <w:rsid w:val="00F71F78"/>
    <w:rsid w:val="00F7236A"/>
    <w:rsid w:val="00F7314C"/>
    <w:rsid w:val="00F74055"/>
    <w:rsid w:val="00F74C77"/>
    <w:rsid w:val="00F7518B"/>
    <w:rsid w:val="00F7641A"/>
    <w:rsid w:val="00F76B30"/>
    <w:rsid w:val="00F76C3F"/>
    <w:rsid w:val="00F77A25"/>
    <w:rsid w:val="00F77B99"/>
    <w:rsid w:val="00F8234B"/>
    <w:rsid w:val="00F82560"/>
    <w:rsid w:val="00F86B7F"/>
    <w:rsid w:val="00F87D4D"/>
    <w:rsid w:val="00F900E3"/>
    <w:rsid w:val="00F91617"/>
    <w:rsid w:val="00F94579"/>
    <w:rsid w:val="00F955B4"/>
    <w:rsid w:val="00FA025C"/>
    <w:rsid w:val="00FA0D31"/>
    <w:rsid w:val="00FA3FC4"/>
    <w:rsid w:val="00FA40D5"/>
    <w:rsid w:val="00FA4D61"/>
    <w:rsid w:val="00FA542D"/>
    <w:rsid w:val="00FA6A76"/>
    <w:rsid w:val="00FA7EAA"/>
    <w:rsid w:val="00FB0362"/>
    <w:rsid w:val="00FB107F"/>
    <w:rsid w:val="00FB1642"/>
    <w:rsid w:val="00FB2FA7"/>
    <w:rsid w:val="00FB32CB"/>
    <w:rsid w:val="00FB5B5E"/>
    <w:rsid w:val="00FB7A8D"/>
    <w:rsid w:val="00FC2100"/>
    <w:rsid w:val="00FC2CC7"/>
    <w:rsid w:val="00FC2D40"/>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58BA"/>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DBC31-D1C3-4700-9547-046F6114A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200</Words>
  <Characters>1102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2021-06-03T11:40:00Z</cp:lastPrinted>
  <dcterms:created xsi:type="dcterms:W3CDTF">2021-07-01T13:12:00Z</dcterms:created>
  <dcterms:modified xsi:type="dcterms:W3CDTF">2021-07-01T13:54:00Z</dcterms:modified>
</cp:coreProperties>
</file>