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42AB5E6A" w:rsidR="00FD4D74" w:rsidRPr="00DC2177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DC217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01030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1827</w:t>
      </w:r>
    </w:p>
    <w:p w14:paraId="3BB5E78D" w14:textId="77777777" w:rsidR="00EC7818" w:rsidRPr="00DC2177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47125809" w14:textId="2683B089" w:rsidR="00A00843" w:rsidRPr="007B0A82" w:rsidRDefault="00391944" w:rsidP="00F67FDB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560DCB">
        <w:rPr>
          <w:rFonts w:ascii="Courier New" w:hAnsi="Courier New" w:cs="Courier New"/>
          <w:sz w:val="24"/>
          <w:szCs w:val="24"/>
          <w:lang w:val="es-AR"/>
        </w:rPr>
        <w:t>Visto</w:t>
      </w:r>
      <w:r w:rsidR="00191FD6">
        <w:rPr>
          <w:rFonts w:ascii="Courier New" w:hAnsi="Courier New" w:cs="Courier New"/>
          <w:sz w:val="24"/>
          <w:szCs w:val="24"/>
          <w:lang w:val="es-AR"/>
        </w:rPr>
        <w:t xml:space="preserve">: </w:t>
      </w:r>
      <w:r w:rsidR="00F67FDB" w:rsidRPr="00F67FDB">
        <w:rPr>
          <w:rFonts w:ascii="Courier New" w:hAnsi="Courier New" w:cs="Courier New"/>
          <w:sz w:val="24"/>
          <w:szCs w:val="24"/>
          <w:lang w:val="es-AR"/>
        </w:rPr>
        <w:t>El expediente N° 301/2021 iniciado por Quevedo Luis Darío Eximición Ingreso al Cementerio; y</w:t>
      </w:r>
    </w:p>
    <w:p w14:paraId="5F5FE6A2" w14:textId="597AC42B" w:rsidR="00A7088E" w:rsidRPr="00AB4200" w:rsidRDefault="00A7088E" w:rsidP="00A00843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14:paraId="6A109042" w14:textId="2E3503B3" w:rsidR="00D03542" w:rsidRDefault="002B2C74" w:rsidP="00142212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142212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403803E8" w14:textId="14198655" w:rsidR="00F67FDB" w:rsidRPr="00F67FDB" w:rsidRDefault="00486BD6" w:rsidP="00F67FD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191FD6">
        <w:rPr>
          <w:rFonts w:ascii="Courier New" w:eastAsia="Arial Unicode MS" w:hAnsi="Courier New" w:cs="Courier New"/>
          <w:b w:val="0"/>
        </w:rPr>
        <w:t>Que</w:t>
      </w:r>
      <w:r w:rsidR="00F67FDB" w:rsidRPr="00F67FDB">
        <w:rPr>
          <w:rFonts w:ascii="Courier New" w:eastAsia="Arial Unicode MS" w:hAnsi="Courier New" w:cs="Courier New"/>
          <w:b w:val="0"/>
        </w:rPr>
        <w:t xml:space="preserve"> a fs. 2 solicita la eximición de los Derechos de Introducción y apertura de fosa correspondiente a los restos mortales del Sr. Quevedo Julio Argentino fallecido el </w:t>
      </w:r>
      <w:r w:rsidR="00F67FDB" w:rsidRPr="00F67FDB">
        <w:rPr>
          <w:rFonts w:ascii="Courier New" w:eastAsia="Arial Unicode MS" w:hAnsi="Courier New" w:cs="Courier New"/>
          <w:b w:val="0"/>
        </w:rPr>
        <w:t>día</w:t>
      </w:r>
      <w:r w:rsidR="00F67FDB" w:rsidRPr="00F67FDB">
        <w:rPr>
          <w:rFonts w:ascii="Courier New" w:eastAsia="Arial Unicode MS" w:hAnsi="Courier New" w:cs="Courier New"/>
          <w:b w:val="0"/>
        </w:rPr>
        <w:t xml:space="preserve"> 17 de febrero de 2021;</w:t>
      </w:r>
    </w:p>
    <w:p w14:paraId="3FFAA922" w14:textId="77777777" w:rsidR="00F67FDB" w:rsidRPr="00F67FDB" w:rsidRDefault="00F67FDB" w:rsidP="00F67FD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0E374CA1" w14:textId="77777777" w:rsidR="00F67FDB" w:rsidRPr="00F67FDB" w:rsidRDefault="00F67FDB" w:rsidP="00F67FD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F67FDB">
        <w:rPr>
          <w:rFonts w:ascii="Courier New" w:eastAsia="Arial Unicode MS" w:hAnsi="Courier New" w:cs="Courier New"/>
          <w:b w:val="0"/>
        </w:rPr>
        <w:t>Que el estudio socioeconómico realizado por la Secretaria de Salud, Desarrollo y Equidad expresa que se trata de un hogar monoparental con jefatura masculina,</w:t>
      </w:r>
    </w:p>
    <w:p w14:paraId="7A8376B4" w14:textId="77777777" w:rsidR="00F67FDB" w:rsidRPr="00F67FDB" w:rsidRDefault="00F67FDB" w:rsidP="00F67FD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1E809811" w14:textId="206DDCC4" w:rsidR="007B0A82" w:rsidRPr="007B0A82" w:rsidRDefault="00F67FDB" w:rsidP="00F67FDB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  <w:r w:rsidRPr="00F67FDB">
        <w:rPr>
          <w:rFonts w:ascii="Courier New" w:eastAsia="Arial Unicode MS" w:hAnsi="Courier New" w:cs="Courier New"/>
          <w:b w:val="0"/>
        </w:rPr>
        <w:t>Que los ingresos económicos provienen de la transferencia formal del estado pero son insuficientes para cubrir sus necesidades básicas;</w:t>
      </w:r>
    </w:p>
    <w:p w14:paraId="667B985E" w14:textId="64FE9105" w:rsidR="00191FD6" w:rsidRPr="00191FD6" w:rsidRDefault="00191FD6" w:rsidP="00191FD6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34FB43BD" w14:textId="3FEFF8E1" w:rsidR="0096305D" w:rsidRPr="00191FD6" w:rsidRDefault="00663B4C" w:rsidP="00191FD6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191FD6">
        <w:rPr>
          <w:rFonts w:ascii="Courier New" w:hAnsi="Courier New" w:cs="Courier New"/>
          <w:b w:val="0"/>
        </w:rPr>
        <w:t>Que evaluado el expediente por la Comisi</w:t>
      </w:r>
      <w:r w:rsidR="008B6EBA" w:rsidRPr="00191FD6">
        <w:rPr>
          <w:rFonts w:ascii="Courier New" w:hAnsi="Courier New" w:cs="Courier New"/>
          <w:b w:val="0"/>
        </w:rPr>
        <w:t>ón de Hacienda</w:t>
      </w:r>
      <w:r w:rsidRPr="00191FD6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191FD6">
        <w:rPr>
          <w:rFonts w:ascii="Courier New" w:eastAsia="Calibri" w:hAnsi="Courier New" w:cs="Courier New"/>
          <w:b w:val="0"/>
        </w:rPr>
        <w:t xml:space="preserve">Sesión Ordinaria del día </w:t>
      </w:r>
      <w:r w:rsidR="00084386" w:rsidRPr="00191FD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07 de jul</w:t>
      </w:r>
      <w:r w:rsidR="00C20868" w:rsidRPr="00191FD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io</w:t>
      </w:r>
      <w:r w:rsidRPr="00191FD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044F8B65" w14:textId="77777777" w:rsidR="00035F9A" w:rsidRPr="00191FD6" w:rsidRDefault="00035F9A" w:rsidP="00191FD6">
      <w:pPr>
        <w:pStyle w:val="Prrafodelista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6627244" w14:textId="77777777" w:rsidR="0096305D" w:rsidRPr="00560DCB" w:rsidRDefault="0096305D" w:rsidP="00560DC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Pr="00B52C69" w:rsidRDefault="0096305D" w:rsidP="00B52C6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103BE6BF" w14:textId="6DF68F56" w:rsidR="00084386" w:rsidRDefault="00F04B75" w:rsidP="00A71E2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142212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CE3DD83" w14:textId="70F831F1" w:rsidR="00191FD6" w:rsidRDefault="007B0A82" w:rsidP="007B0A82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F67FDB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F67FDB" w:rsidRPr="00F67FDB">
        <w:rPr>
          <w:rFonts w:ascii="Courier New" w:eastAsia="Arial Unicode MS" w:hAnsi="Courier New" w:cs="Courier New"/>
          <w:sz w:val="24"/>
          <w:szCs w:val="24"/>
        </w:rPr>
        <w:t xml:space="preserve"> el pago de los Derechos de Introducción y Apertura de Fosa - Identificación N° 6206 correspondiente a los restos mortales</w:t>
      </w:r>
      <w:r w:rsidR="00F67FDB" w:rsidRPr="00F67FDB">
        <w:t xml:space="preserve"> </w:t>
      </w:r>
      <w:r w:rsidR="00F67FDB" w:rsidRPr="00F67FDB">
        <w:rPr>
          <w:rFonts w:ascii="Courier New" w:eastAsia="Arial Unicode MS" w:hAnsi="Courier New" w:cs="Courier New"/>
          <w:sz w:val="24"/>
          <w:szCs w:val="24"/>
        </w:rPr>
        <w:t>del Sr. Quevedo Julio Argentino</w:t>
      </w:r>
      <w:r w:rsidR="00F67FDB">
        <w:rPr>
          <w:rFonts w:ascii="Courier New" w:eastAsia="Arial Unicode MS" w:hAnsi="Courier New" w:cs="Courier New"/>
          <w:sz w:val="24"/>
          <w:szCs w:val="24"/>
        </w:rPr>
        <w:t>.-</w:t>
      </w:r>
    </w:p>
    <w:p w14:paraId="7CA0E548" w14:textId="77777777" w:rsidR="00F67FDB" w:rsidRDefault="00F67FDB" w:rsidP="007B0A82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66DE934" w14:textId="33F08733" w:rsidR="00F67FDB" w:rsidRDefault="00F67FDB" w:rsidP="00F67FDB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598A912E" w14:textId="081189F0" w:rsidR="00F67FDB" w:rsidRDefault="00F67FDB" w:rsidP="00F67FDB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0EE59F26" w14:textId="5EC7F296" w:rsidR="00486BD6" w:rsidRPr="00260E3D" w:rsidRDefault="00663B4C" w:rsidP="00142212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F07CE6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3C6454E5" w:rsidR="007740AE" w:rsidRDefault="007740AE" w:rsidP="00142212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8438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SIETE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08438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JUL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833E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303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5F9A"/>
    <w:rsid w:val="00036136"/>
    <w:rsid w:val="00040AFA"/>
    <w:rsid w:val="000416B2"/>
    <w:rsid w:val="0004372F"/>
    <w:rsid w:val="00044048"/>
    <w:rsid w:val="000467E1"/>
    <w:rsid w:val="00050A8F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3AC5"/>
    <w:rsid w:val="00074D29"/>
    <w:rsid w:val="00076FFA"/>
    <w:rsid w:val="0008077C"/>
    <w:rsid w:val="00082CED"/>
    <w:rsid w:val="00083498"/>
    <w:rsid w:val="000838C3"/>
    <w:rsid w:val="00083977"/>
    <w:rsid w:val="00083FD0"/>
    <w:rsid w:val="00084386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275B"/>
    <w:rsid w:val="000E3E89"/>
    <w:rsid w:val="000E48B7"/>
    <w:rsid w:val="000E5632"/>
    <w:rsid w:val="000E7C66"/>
    <w:rsid w:val="000F0FBE"/>
    <w:rsid w:val="000F1313"/>
    <w:rsid w:val="000F16E5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5377"/>
    <w:rsid w:val="00136BB8"/>
    <w:rsid w:val="00136C6E"/>
    <w:rsid w:val="00137CDE"/>
    <w:rsid w:val="00137E89"/>
    <w:rsid w:val="001404DD"/>
    <w:rsid w:val="0014066D"/>
    <w:rsid w:val="001411F2"/>
    <w:rsid w:val="00142212"/>
    <w:rsid w:val="0014431C"/>
    <w:rsid w:val="00146893"/>
    <w:rsid w:val="0015005D"/>
    <w:rsid w:val="00150247"/>
    <w:rsid w:val="001507AA"/>
    <w:rsid w:val="00151ACD"/>
    <w:rsid w:val="0015251F"/>
    <w:rsid w:val="00153D19"/>
    <w:rsid w:val="00153D3F"/>
    <w:rsid w:val="00153E3E"/>
    <w:rsid w:val="00157B38"/>
    <w:rsid w:val="00160E2E"/>
    <w:rsid w:val="0016129D"/>
    <w:rsid w:val="00161458"/>
    <w:rsid w:val="00161A01"/>
    <w:rsid w:val="0016319C"/>
    <w:rsid w:val="0016346A"/>
    <w:rsid w:val="00164E2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1FD6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5B9B"/>
    <w:rsid w:val="001B6070"/>
    <w:rsid w:val="001B69D8"/>
    <w:rsid w:val="001B6E9D"/>
    <w:rsid w:val="001C04E9"/>
    <w:rsid w:val="001C0A22"/>
    <w:rsid w:val="001C1593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1063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6F31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669"/>
    <w:rsid w:val="00270D4A"/>
    <w:rsid w:val="00272581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326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9D"/>
    <w:rsid w:val="00387CE9"/>
    <w:rsid w:val="00391944"/>
    <w:rsid w:val="00393C9A"/>
    <w:rsid w:val="00393D7F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26C6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3E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2ED"/>
    <w:rsid w:val="004C69EF"/>
    <w:rsid w:val="004C7651"/>
    <w:rsid w:val="004C7F41"/>
    <w:rsid w:val="004D16F7"/>
    <w:rsid w:val="004D37D9"/>
    <w:rsid w:val="004D3884"/>
    <w:rsid w:val="004D38DD"/>
    <w:rsid w:val="004D47D6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39D8"/>
    <w:rsid w:val="00525194"/>
    <w:rsid w:val="0052604F"/>
    <w:rsid w:val="00527B83"/>
    <w:rsid w:val="00531B6A"/>
    <w:rsid w:val="0053263E"/>
    <w:rsid w:val="005350BD"/>
    <w:rsid w:val="00535FB7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0DCB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76C62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6CA9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5DC"/>
    <w:rsid w:val="005D2BD3"/>
    <w:rsid w:val="005D5F7B"/>
    <w:rsid w:val="005D702B"/>
    <w:rsid w:val="005D7428"/>
    <w:rsid w:val="005E0DB0"/>
    <w:rsid w:val="005E11D4"/>
    <w:rsid w:val="005E1865"/>
    <w:rsid w:val="005E2A4F"/>
    <w:rsid w:val="005E2E13"/>
    <w:rsid w:val="005E35B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A5A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6A38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A13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4EF9"/>
    <w:rsid w:val="007061C9"/>
    <w:rsid w:val="007072B2"/>
    <w:rsid w:val="00712DA4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3B9D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0DE4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330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0A82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5ACA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B8B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0A1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4D5C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0843"/>
    <w:rsid w:val="00A02A9D"/>
    <w:rsid w:val="00A0398B"/>
    <w:rsid w:val="00A03EE5"/>
    <w:rsid w:val="00A047E2"/>
    <w:rsid w:val="00A05489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B2D"/>
    <w:rsid w:val="00A67D18"/>
    <w:rsid w:val="00A7088E"/>
    <w:rsid w:val="00A70B59"/>
    <w:rsid w:val="00A71E23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77CD2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4F0"/>
    <w:rsid w:val="00AB1A56"/>
    <w:rsid w:val="00AB1BD3"/>
    <w:rsid w:val="00AB4200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0DC4"/>
    <w:rsid w:val="00B5127A"/>
    <w:rsid w:val="00B52C69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A7A"/>
    <w:rsid w:val="00B95D29"/>
    <w:rsid w:val="00B977D8"/>
    <w:rsid w:val="00B979F4"/>
    <w:rsid w:val="00BA09D9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20DA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BF7F7C"/>
    <w:rsid w:val="00C009A3"/>
    <w:rsid w:val="00C019C1"/>
    <w:rsid w:val="00C062FC"/>
    <w:rsid w:val="00C077A9"/>
    <w:rsid w:val="00C1010F"/>
    <w:rsid w:val="00C104F5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326"/>
    <w:rsid w:val="00C267E2"/>
    <w:rsid w:val="00C26C0D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63678"/>
    <w:rsid w:val="00C70D02"/>
    <w:rsid w:val="00C70E59"/>
    <w:rsid w:val="00C721F7"/>
    <w:rsid w:val="00C73676"/>
    <w:rsid w:val="00C74081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3BA7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58E2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38A7"/>
    <w:rsid w:val="00DB6571"/>
    <w:rsid w:val="00DB7666"/>
    <w:rsid w:val="00DB7FCA"/>
    <w:rsid w:val="00DC1DBC"/>
    <w:rsid w:val="00DC2177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51E5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CE6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67FDB"/>
    <w:rsid w:val="00F70B4D"/>
    <w:rsid w:val="00F711A8"/>
    <w:rsid w:val="00F71F78"/>
    <w:rsid w:val="00F7236A"/>
    <w:rsid w:val="00F7314C"/>
    <w:rsid w:val="00F74055"/>
    <w:rsid w:val="00F74C77"/>
    <w:rsid w:val="00F7518B"/>
    <w:rsid w:val="00F7641A"/>
    <w:rsid w:val="00F76B30"/>
    <w:rsid w:val="00F76C3F"/>
    <w:rsid w:val="00F77A25"/>
    <w:rsid w:val="00F77B99"/>
    <w:rsid w:val="00F8234B"/>
    <w:rsid w:val="00F82560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32CB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58BA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7046BF-0995-4072-961A-F3ED65561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208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2021-07-08T11:39:00Z</cp:lastPrinted>
  <dcterms:created xsi:type="dcterms:W3CDTF">2021-07-08T11:49:00Z</dcterms:created>
  <dcterms:modified xsi:type="dcterms:W3CDTF">2021-07-08T11:53:00Z</dcterms:modified>
</cp:coreProperties>
</file>