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0C6DA3D6" w:rsidR="00FD4D74" w:rsidRPr="00DC2177"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DC2177">
        <w:rPr>
          <w:rFonts w:ascii="Courier New" w:eastAsia="Times New Roman" w:hAnsi="Courier New" w:cs="Times New Roman"/>
          <w:b/>
          <w:sz w:val="24"/>
          <w:szCs w:val="20"/>
          <w:u w:val="single"/>
          <w:lang w:eastAsia="es-AR"/>
        </w:rPr>
        <w:t>ORDENANZA  Nº 1</w:t>
      </w:r>
      <w:r w:rsidR="00503457">
        <w:rPr>
          <w:rFonts w:ascii="Courier New" w:eastAsia="Times New Roman" w:hAnsi="Courier New" w:cs="Times New Roman"/>
          <w:b/>
          <w:sz w:val="24"/>
          <w:szCs w:val="20"/>
          <w:u w:val="single"/>
          <w:lang w:eastAsia="es-AR"/>
        </w:rPr>
        <w:t>1834</w:t>
      </w:r>
    </w:p>
    <w:p w14:paraId="3BB5E78D" w14:textId="77777777" w:rsidR="00EC7818" w:rsidRPr="00DC2177"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0969DB7A" w14:textId="48821B3C" w:rsidR="008F1757" w:rsidRPr="008F1757" w:rsidRDefault="00391944" w:rsidP="008F1757">
      <w:pPr>
        <w:spacing w:line="240" w:lineRule="auto"/>
        <w:ind w:left="851" w:hanging="425"/>
        <w:jc w:val="both"/>
        <w:rPr>
          <w:rFonts w:ascii="Courier New" w:hAnsi="Courier New" w:cs="Courier New"/>
          <w:sz w:val="24"/>
          <w:szCs w:val="24"/>
        </w:rPr>
      </w:pPr>
      <w:r w:rsidRPr="00560DCB">
        <w:rPr>
          <w:rFonts w:ascii="Courier New" w:hAnsi="Courier New" w:cs="Courier New"/>
          <w:sz w:val="24"/>
          <w:szCs w:val="24"/>
        </w:rPr>
        <w:t>Visto</w:t>
      </w:r>
      <w:r w:rsidR="008F1757" w:rsidRPr="008F1757">
        <w:rPr>
          <w:rFonts w:ascii="Courier New" w:hAnsi="Courier New" w:cs="Courier New"/>
          <w:sz w:val="24"/>
          <w:szCs w:val="24"/>
        </w:rPr>
        <w:t>: El expediente 188/I/21 iniciado por la Dirección de Turismo y Cultura -  Nombramiento de la Sala 11 y Creación  de Sala 12 del Museo Casa del Che; y</w:t>
      </w:r>
    </w:p>
    <w:p w14:paraId="5F5FE6A2" w14:textId="163CCF0C" w:rsidR="00A7088E" w:rsidRPr="00AB4200" w:rsidRDefault="00A7088E" w:rsidP="008F1757">
      <w:pPr>
        <w:pStyle w:val="Textoindependiente2"/>
        <w:spacing w:line="240" w:lineRule="auto"/>
        <w:jc w:val="both"/>
        <w:rPr>
          <w:rFonts w:ascii="Courier New" w:hAnsi="Courier New" w:cs="Courier New"/>
          <w:sz w:val="24"/>
          <w:szCs w:val="24"/>
        </w:rPr>
      </w:pPr>
    </w:p>
    <w:p w14:paraId="6A109042" w14:textId="2E3503B3" w:rsidR="00D03542" w:rsidRDefault="002B2C74" w:rsidP="00142212">
      <w:pPr>
        <w:tabs>
          <w:tab w:val="left" w:pos="2835"/>
        </w:tabs>
        <w:spacing w:line="240" w:lineRule="auto"/>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142212">
      <w:pPr>
        <w:tabs>
          <w:tab w:val="left" w:pos="2835"/>
        </w:tabs>
        <w:spacing w:line="240" w:lineRule="auto"/>
        <w:jc w:val="center"/>
        <w:rPr>
          <w:rFonts w:ascii="Courier New" w:hAnsi="Courier New" w:cs="Courier New"/>
          <w:b/>
          <w:sz w:val="24"/>
          <w:szCs w:val="24"/>
          <w:lang w:val="pt-BR"/>
        </w:rPr>
      </w:pPr>
    </w:p>
    <w:p w14:paraId="1AA8F129" w14:textId="4B7A4038" w:rsidR="008F1757" w:rsidRPr="008F1757" w:rsidRDefault="00486BD6" w:rsidP="008F1757">
      <w:pPr>
        <w:pStyle w:val="Prrafodelista"/>
        <w:jc w:val="both"/>
        <w:rPr>
          <w:rFonts w:ascii="Courier New" w:hAnsi="Courier New" w:cs="Courier New"/>
          <w:b w:val="0"/>
        </w:rPr>
      </w:pPr>
      <w:r w:rsidRPr="008F1757">
        <w:rPr>
          <w:rFonts w:ascii="Courier New" w:eastAsia="Arial Unicode MS" w:hAnsi="Courier New" w:cs="Courier New"/>
          <w:b w:val="0"/>
        </w:rPr>
        <w:t>Que</w:t>
      </w:r>
      <w:r w:rsidR="008F1757" w:rsidRPr="008F1757">
        <w:rPr>
          <w:rFonts w:ascii="Courier New" w:hAnsi="Courier New" w:cs="Courier New"/>
          <w:b w:val="0"/>
        </w:rPr>
        <w:t xml:space="preserve"> todos los años se lleva a cabo la Semana del Che;</w:t>
      </w:r>
    </w:p>
    <w:p w14:paraId="5E386D16" w14:textId="77777777" w:rsidR="008F1757" w:rsidRPr="008F1757" w:rsidRDefault="008F1757" w:rsidP="008F1757">
      <w:pPr>
        <w:pStyle w:val="Prrafodelista"/>
        <w:jc w:val="both"/>
        <w:rPr>
          <w:rFonts w:ascii="Courier New" w:hAnsi="Courier New" w:cs="Courier New"/>
          <w:b w:val="0"/>
        </w:rPr>
      </w:pPr>
    </w:p>
    <w:p w14:paraId="35BDD1DD" w14:textId="36C23F4F" w:rsidR="008F1757" w:rsidRPr="008F1757" w:rsidRDefault="00DA4408" w:rsidP="008F1757">
      <w:pPr>
        <w:pStyle w:val="Prrafodelista"/>
        <w:jc w:val="both"/>
        <w:rPr>
          <w:rFonts w:ascii="Courier New" w:hAnsi="Courier New" w:cs="Courier New"/>
          <w:b w:val="0"/>
        </w:rPr>
      </w:pPr>
      <w:r>
        <w:rPr>
          <w:rFonts w:ascii="Courier New" w:hAnsi="Courier New" w:cs="Courier New"/>
          <w:b w:val="0"/>
        </w:rPr>
        <w:t>Que "La S</w:t>
      </w:r>
      <w:r w:rsidR="008F1757" w:rsidRPr="008F1757">
        <w:rPr>
          <w:rFonts w:ascii="Courier New" w:hAnsi="Courier New" w:cs="Courier New"/>
          <w:b w:val="0"/>
        </w:rPr>
        <w:t xml:space="preserve">emana del Che" consiste en la realización de diferentes actividades, </w:t>
      </w:r>
      <w:r>
        <w:rPr>
          <w:rFonts w:ascii="Courier New" w:hAnsi="Courier New" w:cs="Courier New"/>
          <w:b w:val="0"/>
        </w:rPr>
        <w:t>charlas, conferencias y visitas</w:t>
      </w:r>
      <w:r w:rsidR="008F1757" w:rsidRPr="008F1757">
        <w:rPr>
          <w:rFonts w:ascii="Courier New" w:hAnsi="Courier New" w:cs="Courier New"/>
          <w:b w:val="0"/>
        </w:rPr>
        <w:t xml:space="preserve"> durante tres días, dedicadas a difundir la vida y obra de Che; el paso por nuestra ciudad y su historia;</w:t>
      </w:r>
    </w:p>
    <w:p w14:paraId="4E28E234" w14:textId="77777777" w:rsidR="008F1757" w:rsidRPr="008F1757" w:rsidRDefault="008F1757" w:rsidP="008F1757">
      <w:pPr>
        <w:pStyle w:val="Prrafodelista"/>
        <w:jc w:val="both"/>
        <w:rPr>
          <w:rFonts w:ascii="Courier New" w:hAnsi="Courier New" w:cs="Courier New"/>
          <w:b w:val="0"/>
        </w:rPr>
      </w:pPr>
    </w:p>
    <w:p w14:paraId="117AB358" w14:textId="4673244B"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este año, debido a la situación mundial que estamos atravesando, la realización de est</w:t>
      </w:r>
      <w:r w:rsidR="00DA4408">
        <w:rPr>
          <w:rFonts w:ascii="Courier New" w:hAnsi="Courier New" w:cs="Courier New"/>
          <w:b w:val="0"/>
        </w:rPr>
        <w:t xml:space="preserve">as actividades </w:t>
      </w:r>
      <w:proofErr w:type="gramStart"/>
      <w:r w:rsidR="00DA4408">
        <w:rPr>
          <w:rFonts w:ascii="Courier New" w:hAnsi="Courier New" w:cs="Courier New"/>
          <w:b w:val="0"/>
        </w:rPr>
        <w:t>serán</w:t>
      </w:r>
      <w:proofErr w:type="gramEnd"/>
      <w:r w:rsidR="00DA4408">
        <w:rPr>
          <w:rFonts w:ascii="Courier New" w:hAnsi="Courier New" w:cs="Courier New"/>
          <w:b w:val="0"/>
        </w:rPr>
        <w:t xml:space="preserve"> vía online</w:t>
      </w:r>
      <w:r w:rsidRPr="008F1757">
        <w:rPr>
          <w:rFonts w:ascii="Courier New" w:hAnsi="Courier New" w:cs="Courier New"/>
          <w:b w:val="0"/>
        </w:rPr>
        <w:t xml:space="preserve"> compartidas en las distintas redes sociales que el museo dispuso durante los días 12, 13 y 14 de junio;</w:t>
      </w:r>
    </w:p>
    <w:p w14:paraId="2B3EF144" w14:textId="77777777" w:rsidR="008F1757" w:rsidRPr="008F1757" w:rsidRDefault="008F1757" w:rsidP="008F1757">
      <w:pPr>
        <w:pStyle w:val="Prrafodelista"/>
        <w:jc w:val="both"/>
        <w:rPr>
          <w:rFonts w:ascii="Courier New" w:hAnsi="Courier New" w:cs="Courier New"/>
          <w:b w:val="0"/>
        </w:rPr>
      </w:pPr>
    </w:p>
    <w:p w14:paraId="28BA7D52" w14:textId="02F86110"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en el marco de este evento surgió la necesidad de recordar a Harry Villegas, quien fuera</w:t>
      </w:r>
      <w:r w:rsidR="00DA4408">
        <w:rPr>
          <w:rFonts w:ascii="Courier New" w:hAnsi="Courier New" w:cs="Courier New"/>
          <w:b w:val="0"/>
        </w:rPr>
        <w:t xml:space="preserve"> compañero de lucha de Ernesto C</w:t>
      </w:r>
      <w:r w:rsidRPr="008F1757">
        <w:rPr>
          <w:rFonts w:ascii="Courier New" w:hAnsi="Courier New" w:cs="Courier New"/>
          <w:b w:val="0"/>
        </w:rPr>
        <w:t>he Guevara en las guerrillas de Cuba, Congo y Bolivia, fallecido recientemente en diciembre de 2019;</w:t>
      </w:r>
    </w:p>
    <w:p w14:paraId="15666E6F" w14:textId="77777777" w:rsidR="008F1757" w:rsidRPr="008F1757" w:rsidRDefault="008F1757" w:rsidP="008F1757">
      <w:pPr>
        <w:pStyle w:val="Prrafodelista"/>
        <w:jc w:val="both"/>
        <w:rPr>
          <w:rFonts w:ascii="Courier New" w:hAnsi="Courier New" w:cs="Courier New"/>
          <w:b w:val="0"/>
        </w:rPr>
      </w:pPr>
    </w:p>
    <w:p w14:paraId="15A76248" w14:textId="77777777"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Harry Villegas, también conocido como Pombo, fue un militar y revolucionario cubano que luchó en 1959 bajo las órdenes de Ernesto "Che" Guevara durante la Revolución Cubana, en 1965 en el Congo y en 1967 en Bolivia, donde fue uno de los tres cubanos que lograron sobrevivir en ese país. Durante su carrera militar, alcanzó el grado de General de Brigada en las Fuerzas Armadas Revolucionarias de Cuba y fue condecorado como «Héroe de la Revolución;</w:t>
      </w:r>
    </w:p>
    <w:p w14:paraId="51722259" w14:textId="77777777" w:rsidR="008F1757" w:rsidRPr="008F1757" w:rsidRDefault="008F1757" w:rsidP="008F1757">
      <w:pPr>
        <w:pStyle w:val="Prrafodelista"/>
        <w:jc w:val="both"/>
        <w:rPr>
          <w:rFonts w:ascii="Courier New" w:hAnsi="Courier New" w:cs="Courier New"/>
          <w:b w:val="0"/>
        </w:rPr>
      </w:pPr>
    </w:p>
    <w:p w14:paraId="229C8108" w14:textId="77777777" w:rsidR="008F1757" w:rsidRDefault="008F1757" w:rsidP="008F1757">
      <w:pPr>
        <w:pStyle w:val="Prrafodelista"/>
        <w:jc w:val="both"/>
        <w:rPr>
          <w:rFonts w:ascii="Courier New" w:hAnsi="Courier New" w:cs="Courier New"/>
          <w:b w:val="0"/>
        </w:rPr>
      </w:pPr>
      <w:r w:rsidRPr="008F1757">
        <w:rPr>
          <w:rFonts w:ascii="Courier New" w:hAnsi="Courier New" w:cs="Courier New"/>
          <w:b w:val="0"/>
        </w:rPr>
        <w:t>Que en 1996 escribió el libro Pombo, un hombre de la guerrilla del Che;</w:t>
      </w:r>
    </w:p>
    <w:p w14:paraId="729CFACE" w14:textId="77777777" w:rsidR="008F1757" w:rsidRDefault="008F1757" w:rsidP="008F1757">
      <w:pPr>
        <w:pStyle w:val="Prrafodelista"/>
        <w:jc w:val="both"/>
        <w:rPr>
          <w:rFonts w:ascii="Courier New" w:hAnsi="Courier New" w:cs="Courier New"/>
          <w:b w:val="0"/>
        </w:rPr>
      </w:pPr>
    </w:p>
    <w:p w14:paraId="11FC063A" w14:textId="2867C833" w:rsidR="008F1757" w:rsidRDefault="008F1757" w:rsidP="008F1757">
      <w:pPr>
        <w:pStyle w:val="Prrafodelista"/>
        <w:jc w:val="right"/>
        <w:rPr>
          <w:rFonts w:ascii="Courier New" w:hAnsi="Courier New" w:cs="Courier New"/>
          <w:b w:val="0"/>
        </w:rPr>
      </w:pPr>
      <w:r>
        <w:rPr>
          <w:rFonts w:ascii="Courier New" w:hAnsi="Courier New" w:cs="Courier New"/>
          <w:b w:val="0"/>
        </w:rPr>
        <w:t>...///</w:t>
      </w:r>
    </w:p>
    <w:p w14:paraId="5CA45BEF" w14:textId="41F7DD02" w:rsidR="008F1757" w:rsidRPr="008F1757" w:rsidRDefault="008F1757" w:rsidP="008F1757">
      <w:pPr>
        <w:rPr>
          <w:rFonts w:ascii="Courier New" w:hAnsi="Courier New" w:cs="Courier New"/>
          <w:sz w:val="24"/>
          <w:szCs w:val="24"/>
        </w:rPr>
      </w:pPr>
      <w:r w:rsidRPr="008F1757">
        <w:rPr>
          <w:rFonts w:ascii="Courier New" w:hAnsi="Courier New" w:cs="Courier New"/>
          <w:sz w:val="24"/>
          <w:szCs w:val="24"/>
        </w:rPr>
        <w:lastRenderedPageBreak/>
        <w:t>...///2.-</w:t>
      </w:r>
    </w:p>
    <w:p w14:paraId="690EDB6F" w14:textId="77777777" w:rsidR="008F1757" w:rsidRPr="008F1757" w:rsidRDefault="008F1757" w:rsidP="008F1757">
      <w:pPr>
        <w:pStyle w:val="Prrafodelista"/>
        <w:jc w:val="both"/>
        <w:rPr>
          <w:rFonts w:ascii="Courier New" w:hAnsi="Courier New" w:cs="Courier New"/>
          <w:b w:val="0"/>
        </w:rPr>
      </w:pPr>
    </w:p>
    <w:p w14:paraId="7A050EC2" w14:textId="77777777"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fue un visitante y colaborador de nuestro museo, llegando a presenciar diferentes eventos y actividades;</w:t>
      </w:r>
    </w:p>
    <w:p w14:paraId="2F1415B9" w14:textId="77777777" w:rsidR="008F1757" w:rsidRPr="008F1757" w:rsidRDefault="008F1757" w:rsidP="008F1757">
      <w:pPr>
        <w:pStyle w:val="Prrafodelista"/>
        <w:jc w:val="both"/>
        <w:rPr>
          <w:rFonts w:ascii="Courier New" w:hAnsi="Courier New" w:cs="Courier New"/>
          <w:b w:val="0"/>
        </w:rPr>
      </w:pPr>
    </w:p>
    <w:p w14:paraId="30922DC1" w14:textId="77777777"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sería un gran reconocimiento homenajearlo nombrando la Sala que hoy en día se llama "Congo Bolivia" como "Pombo", donde representamos estas luchas;</w:t>
      </w:r>
    </w:p>
    <w:p w14:paraId="72F20CE4" w14:textId="77777777" w:rsidR="008F1757" w:rsidRPr="008F1757" w:rsidRDefault="008F1757" w:rsidP="008F1757">
      <w:pPr>
        <w:pStyle w:val="Prrafodelista"/>
        <w:jc w:val="both"/>
        <w:rPr>
          <w:rFonts w:ascii="Courier New" w:hAnsi="Courier New" w:cs="Courier New"/>
          <w:b w:val="0"/>
        </w:rPr>
      </w:pPr>
    </w:p>
    <w:p w14:paraId="4AE5877B" w14:textId="77777777" w:rsidR="008F1757" w:rsidRPr="008F1757" w:rsidRDefault="008F1757" w:rsidP="008F1757">
      <w:pPr>
        <w:pStyle w:val="Prrafodelista"/>
        <w:jc w:val="both"/>
        <w:rPr>
          <w:rFonts w:ascii="Courier New" w:hAnsi="Courier New" w:cs="Courier New"/>
          <w:b w:val="0"/>
        </w:rPr>
      </w:pPr>
      <w:r w:rsidRPr="008F1757">
        <w:rPr>
          <w:rFonts w:ascii="Courier New" w:hAnsi="Courier New" w:cs="Courier New"/>
          <w:b w:val="0"/>
        </w:rPr>
        <w:t>Que se quiere incluir al recorrido del museo una nueva sala (Nº12), que fue pensada para mostrar un aspecto más cotidiano del Che, conectado a sus gustos y grandes pasiones, así lo refleja los cuadros, fotografías y objetos a exhibir;</w:t>
      </w:r>
    </w:p>
    <w:p w14:paraId="628B4EE0" w14:textId="77777777" w:rsidR="008F1757" w:rsidRPr="008F1757" w:rsidRDefault="008F1757" w:rsidP="008F1757">
      <w:pPr>
        <w:pStyle w:val="Prrafodelista"/>
        <w:jc w:val="both"/>
        <w:rPr>
          <w:rFonts w:ascii="Courier New" w:hAnsi="Courier New" w:cs="Courier New"/>
          <w:b w:val="0"/>
        </w:rPr>
      </w:pPr>
    </w:p>
    <w:p w14:paraId="288C9B48" w14:textId="2D1F8796" w:rsidR="008F2343" w:rsidRDefault="008F1757" w:rsidP="008F1757">
      <w:pPr>
        <w:pStyle w:val="Prrafodelista"/>
        <w:jc w:val="both"/>
        <w:rPr>
          <w:rFonts w:ascii="Courier New" w:hAnsi="Courier New" w:cs="Courier New"/>
          <w:b w:val="0"/>
        </w:rPr>
      </w:pPr>
      <w:r w:rsidRPr="008F1757">
        <w:rPr>
          <w:rFonts w:ascii="Courier New" w:hAnsi="Courier New" w:cs="Courier New"/>
          <w:b w:val="0"/>
        </w:rPr>
        <w:t>Que dicha sala fue ideada como un espacio abierto a recibir muestras itinerantes y actividades afines al museo;</w:t>
      </w:r>
    </w:p>
    <w:p w14:paraId="2DA15C56" w14:textId="77777777" w:rsidR="008F1757" w:rsidRPr="008F1757" w:rsidRDefault="008F1757" w:rsidP="008F1757">
      <w:pPr>
        <w:pStyle w:val="Prrafodelista"/>
        <w:jc w:val="both"/>
        <w:rPr>
          <w:rFonts w:ascii="Courier New" w:hAnsi="Courier New" w:cs="Courier New"/>
          <w:b w:val="0"/>
        </w:rPr>
      </w:pPr>
    </w:p>
    <w:p w14:paraId="34FB43BD" w14:textId="57F0F826" w:rsidR="0096305D" w:rsidRDefault="00663B4C" w:rsidP="008F1757">
      <w:pPr>
        <w:pStyle w:val="Prrafodelista"/>
        <w:jc w:val="both"/>
        <w:rPr>
          <w:rStyle w:val="Ttulodellibro"/>
          <w:rFonts w:ascii="Courier New" w:eastAsia="Calibri" w:hAnsi="Courier New" w:cs="Courier New"/>
          <w:bCs w:val="0"/>
          <w:i w:val="0"/>
          <w:iCs w:val="0"/>
          <w:spacing w:val="0"/>
        </w:rPr>
      </w:pPr>
      <w:r w:rsidRPr="008F1757">
        <w:rPr>
          <w:rFonts w:ascii="Courier New" w:hAnsi="Courier New" w:cs="Courier New"/>
          <w:b w:val="0"/>
        </w:rPr>
        <w:t>Que evaluado el expediente por la Comisi</w:t>
      </w:r>
      <w:r w:rsidR="008F1757">
        <w:rPr>
          <w:rFonts w:ascii="Courier New" w:hAnsi="Courier New" w:cs="Courier New"/>
          <w:b w:val="0"/>
        </w:rPr>
        <w:t>ón de Cultura, Turismo y Deportes</w:t>
      </w:r>
      <w:r w:rsidRPr="008F1757">
        <w:rPr>
          <w:rFonts w:ascii="Courier New" w:hAnsi="Courier New" w:cs="Courier New"/>
          <w:b w:val="0"/>
        </w:rPr>
        <w:t xml:space="preserve">, emite despacho favorable, aprobado por unanimidad en </w:t>
      </w:r>
      <w:r w:rsidRPr="008F1757">
        <w:rPr>
          <w:rFonts w:ascii="Courier New" w:eastAsia="Calibri" w:hAnsi="Courier New" w:cs="Courier New"/>
          <w:b w:val="0"/>
        </w:rPr>
        <w:t xml:space="preserve">Sesión Ordinaria del día </w:t>
      </w:r>
      <w:r w:rsidR="00683B4A" w:rsidRPr="008F1757">
        <w:rPr>
          <w:rStyle w:val="Ttulodellibro"/>
          <w:rFonts w:ascii="Courier New" w:eastAsia="Calibri" w:hAnsi="Courier New" w:cs="Courier New"/>
          <w:bCs w:val="0"/>
          <w:i w:val="0"/>
          <w:iCs w:val="0"/>
          <w:spacing w:val="0"/>
        </w:rPr>
        <w:t>14</w:t>
      </w:r>
      <w:r w:rsidR="00084386" w:rsidRPr="008F1757">
        <w:rPr>
          <w:rStyle w:val="Ttulodellibro"/>
          <w:rFonts w:ascii="Courier New" w:eastAsia="Calibri" w:hAnsi="Courier New" w:cs="Courier New"/>
          <w:bCs w:val="0"/>
          <w:i w:val="0"/>
          <w:iCs w:val="0"/>
          <w:spacing w:val="0"/>
        </w:rPr>
        <w:t xml:space="preserve"> de jul</w:t>
      </w:r>
      <w:r w:rsidR="00C20868" w:rsidRPr="008F1757">
        <w:rPr>
          <w:rStyle w:val="Ttulodellibro"/>
          <w:rFonts w:ascii="Courier New" w:eastAsia="Calibri" w:hAnsi="Courier New" w:cs="Courier New"/>
          <w:bCs w:val="0"/>
          <w:i w:val="0"/>
          <w:iCs w:val="0"/>
          <w:spacing w:val="0"/>
        </w:rPr>
        <w:t>io</w:t>
      </w:r>
      <w:r w:rsidRPr="008F1757">
        <w:rPr>
          <w:rStyle w:val="Ttulodellibro"/>
          <w:rFonts w:ascii="Courier New" w:eastAsia="Calibri" w:hAnsi="Courier New" w:cs="Courier New"/>
          <w:bCs w:val="0"/>
          <w:i w:val="0"/>
          <w:iCs w:val="0"/>
          <w:spacing w:val="0"/>
        </w:rPr>
        <w:t xml:space="preserve"> de 2021.-</w:t>
      </w:r>
    </w:p>
    <w:p w14:paraId="7FAC2D7C" w14:textId="77777777" w:rsidR="008F1757" w:rsidRPr="008F1757" w:rsidRDefault="008F1757" w:rsidP="008F1757">
      <w:pPr>
        <w:pStyle w:val="Prrafodelista"/>
        <w:jc w:val="both"/>
        <w:rPr>
          <w:rStyle w:val="Ttulodellibro"/>
          <w:rFonts w:ascii="Courier New" w:eastAsia="Calibri" w:hAnsi="Courier New" w:cs="Courier New"/>
          <w:bCs w:val="0"/>
          <w:i w:val="0"/>
          <w:iCs w:val="0"/>
          <w:spacing w:val="0"/>
        </w:rPr>
      </w:pPr>
    </w:p>
    <w:p w14:paraId="29C674EB" w14:textId="77777777" w:rsidR="0096305D" w:rsidRDefault="0096305D" w:rsidP="008F1757">
      <w:pPr>
        <w:jc w:val="both"/>
        <w:rPr>
          <w:rStyle w:val="Ttulodellibro"/>
          <w:rFonts w:ascii="Courier New" w:eastAsia="Calibri" w:hAnsi="Courier New" w:cs="Courier New"/>
          <w:bCs w:val="0"/>
          <w:i w:val="0"/>
          <w:iCs w:val="0"/>
          <w:spacing w:val="0"/>
        </w:rPr>
      </w:pPr>
    </w:p>
    <w:p w14:paraId="253123C4" w14:textId="77777777" w:rsidR="00597ADC" w:rsidRPr="008F1757" w:rsidRDefault="00597ADC" w:rsidP="008F1757">
      <w:pPr>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103BE6BF" w14:textId="6DF68F56" w:rsidR="00084386" w:rsidRDefault="00F04B75" w:rsidP="00A71E2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142212">
      <w:pPr>
        <w:spacing w:before="100" w:beforeAutospacing="1" w:after="100" w:afterAutospacing="1" w:line="240" w:lineRule="auto"/>
        <w:rPr>
          <w:rFonts w:ascii="Courier New" w:eastAsia="Calibri" w:hAnsi="Courier New" w:cs="Courier New"/>
          <w:b/>
          <w:sz w:val="24"/>
          <w:szCs w:val="24"/>
          <w:lang w:val="es-ES_tradnl"/>
        </w:rPr>
      </w:pPr>
    </w:p>
    <w:p w14:paraId="7214827D" w14:textId="5D519775" w:rsidR="00597ADC" w:rsidRDefault="007B0A82" w:rsidP="00597ADC">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008F1757" w:rsidRPr="008F1757">
        <w:rPr>
          <w:rFonts w:ascii="Courier New" w:hAnsi="Courier New" w:cs="Courier New"/>
          <w:b/>
          <w:sz w:val="24"/>
          <w:szCs w:val="24"/>
        </w:rPr>
        <w:t>DENOMÍNESE</w:t>
      </w:r>
      <w:r w:rsidR="008F1757" w:rsidRPr="008F1757">
        <w:rPr>
          <w:rFonts w:ascii="Courier New" w:hAnsi="Courier New" w:cs="Courier New"/>
          <w:sz w:val="24"/>
          <w:szCs w:val="24"/>
        </w:rPr>
        <w:t xml:space="preserve"> con el nombre  de “Harry Villegas, Pombo</w:t>
      </w:r>
      <w:r w:rsidR="00DA4408">
        <w:rPr>
          <w:rFonts w:ascii="Courier New" w:hAnsi="Courier New" w:cs="Courier New"/>
          <w:sz w:val="24"/>
          <w:szCs w:val="24"/>
        </w:rPr>
        <w:t>”</w:t>
      </w:r>
      <w:r w:rsidR="008F1757" w:rsidRPr="008F1757">
        <w:rPr>
          <w:rFonts w:ascii="Courier New" w:hAnsi="Courier New" w:cs="Courier New"/>
          <w:sz w:val="24"/>
          <w:szCs w:val="24"/>
        </w:rPr>
        <w:t xml:space="preserve"> a la Sala 11 del Museo Casa del Che.-</w:t>
      </w:r>
    </w:p>
    <w:p w14:paraId="1141F2F0" w14:textId="15C20F7D" w:rsidR="008F1757" w:rsidRDefault="00597ADC" w:rsidP="008F1757">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rPr>
        <w:t>Art.2</w:t>
      </w:r>
      <w:r w:rsidR="008F1757" w:rsidRPr="009520A1">
        <w:rPr>
          <w:rFonts w:ascii="Courier New" w:hAnsi="Courier New" w:cs="Courier New"/>
          <w:b/>
          <w:sz w:val="24"/>
          <w:szCs w:val="24"/>
        </w:rPr>
        <w:t xml:space="preserve">: </w:t>
      </w:r>
      <w:r w:rsidR="008F1757" w:rsidRPr="008F1757">
        <w:rPr>
          <w:rFonts w:ascii="Courier New" w:hAnsi="Courier New" w:cs="Courier New"/>
          <w:b/>
          <w:sz w:val="24"/>
          <w:szCs w:val="24"/>
        </w:rPr>
        <w:t>DENOMÍNESE</w:t>
      </w:r>
      <w:r w:rsidR="008F1757" w:rsidRPr="008F1757">
        <w:rPr>
          <w:rFonts w:ascii="Courier New" w:hAnsi="Courier New" w:cs="Courier New"/>
          <w:sz w:val="24"/>
          <w:szCs w:val="24"/>
        </w:rPr>
        <w:t xml:space="preserve"> con el nombre </w:t>
      </w:r>
      <w:r w:rsidR="00F86C3B" w:rsidRPr="00597ADC">
        <w:rPr>
          <w:rFonts w:ascii="Courier New" w:hAnsi="Courier New" w:cs="Courier New"/>
          <w:sz w:val="24"/>
          <w:szCs w:val="24"/>
        </w:rPr>
        <w:t>“</w:t>
      </w:r>
      <w:r w:rsidR="00F86C3B">
        <w:rPr>
          <w:rFonts w:ascii="Courier New" w:hAnsi="Courier New" w:cs="Courier New"/>
          <w:sz w:val="24"/>
          <w:szCs w:val="24"/>
        </w:rPr>
        <w:t>El</w:t>
      </w:r>
      <w:r w:rsidR="00DA4408">
        <w:rPr>
          <w:rFonts w:ascii="Courier New" w:hAnsi="Courier New" w:cs="Courier New"/>
          <w:sz w:val="24"/>
          <w:szCs w:val="24"/>
        </w:rPr>
        <w:t xml:space="preserve"> </w:t>
      </w:r>
      <w:r w:rsidRPr="00597ADC">
        <w:rPr>
          <w:rFonts w:ascii="Courier New" w:hAnsi="Courier New" w:cs="Courier New"/>
          <w:sz w:val="24"/>
          <w:szCs w:val="24"/>
        </w:rPr>
        <w:t>Che y sus Pasiones”</w:t>
      </w:r>
      <w:r w:rsidR="008F1757" w:rsidRPr="008F1757">
        <w:rPr>
          <w:rFonts w:ascii="Courier New" w:hAnsi="Courier New" w:cs="Courier New"/>
          <w:sz w:val="24"/>
          <w:szCs w:val="24"/>
        </w:rPr>
        <w:t xml:space="preserve"> a la Sala 1</w:t>
      </w:r>
      <w:r>
        <w:rPr>
          <w:rFonts w:ascii="Courier New" w:hAnsi="Courier New" w:cs="Courier New"/>
          <w:sz w:val="24"/>
          <w:szCs w:val="24"/>
        </w:rPr>
        <w:t>2</w:t>
      </w:r>
      <w:r w:rsidR="008F1757" w:rsidRPr="008F1757">
        <w:rPr>
          <w:rFonts w:ascii="Courier New" w:hAnsi="Courier New" w:cs="Courier New"/>
          <w:sz w:val="24"/>
          <w:szCs w:val="24"/>
        </w:rPr>
        <w:t xml:space="preserve"> del Museo Casa del Che.-</w:t>
      </w:r>
    </w:p>
    <w:p w14:paraId="6935CEC6" w14:textId="77777777" w:rsidR="00597ADC" w:rsidRDefault="00597ADC" w:rsidP="008F1757">
      <w:pPr>
        <w:spacing w:before="100" w:beforeAutospacing="1" w:after="0" w:line="240" w:lineRule="auto"/>
        <w:ind w:left="709" w:hanging="709"/>
        <w:jc w:val="both"/>
        <w:rPr>
          <w:rFonts w:ascii="Courier New" w:hAnsi="Courier New" w:cs="Courier New"/>
          <w:sz w:val="24"/>
          <w:szCs w:val="24"/>
        </w:rPr>
      </w:pPr>
    </w:p>
    <w:p w14:paraId="504A6117" w14:textId="77777777" w:rsidR="00597ADC" w:rsidRDefault="00597ADC" w:rsidP="008F1757">
      <w:pPr>
        <w:spacing w:before="100" w:beforeAutospacing="1" w:after="0" w:line="240" w:lineRule="auto"/>
        <w:ind w:left="709" w:hanging="709"/>
        <w:jc w:val="both"/>
        <w:rPr>
          <w:rFonts w:ascii="Courier New" w:hAnsi="Courier New" w:cs="Courier New"/>
          <w:sz w:val="24"/>
          <w:szCs w:val="24"/>
        </w:rPr>
      </w:pPr>
      <w:bookmarkStart w:id="0" w:name="_GoBack"/>
      <w:bookmarkEnd w:id="0"/>
    </w:p>
    <w:p w14:paraId="2C7969CA" w14:textId="207F482F" w:rsidR="00597ADC" w:rsidRDefault="00597ADC" w:rsidP="00597ADC">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1040C89D" w14:textId="6ADD5C04" w:rsidR="008F1757" w:rsidRPr="00597ADC" w:rsidRDefault="00597ADC" w:rsidP="00597ADC">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3FAEBD48" w14:textId="6B9FDA1F" w:rsidR="00683B4A" w:rsidRPr="00260E3D" w:rsidRDefault="00663B4C" w:rsidP="004E1BF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683B4A">
        <w:rPr>
          <w:rFonts w:ascii="Courier New" w:eastAsia="Times New Roman" w:hAnsi="Courier New" w:cs="Courier New"/>
          <w:b/>
          <w:sz w:val="24"/>
          <w:szCs w:val="24"/>
          <w:u w:val="single"/>
          <w:lang w:val="es-ES" w:eastAsia="es-AR"/>
        </w:rPr>
        <w:t>rt.</w:t>
      </w:r>
      <w:r w:rsidR="00597ADC">
        <w:rPr>
          <w:rFonts w:ascii="Courier New" w:eastAsia="Times New Roman" w:hAnsi="Courier New" w:cs="Courier New"/>
          <w:b/>
          <w:sz w:val="24"/>
          <w:szCs w:val="24"/>
          <w:u w:val="single"/>
          <w:lang w:val="es-ES" w:eastAsia="es-AR"/>
        </w:rPr>
        <w:t>3</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40FEB5F7" w14:textId="40D1D73E" w:rsidR="007740AE" w:rsidRDefault="007740AE" w:rsidP="00923E3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923E36">
        <w:rPr>
          <w:rFonts w:ascii="Courier New" w:eastAsia="Arial Unicode MS" w:hAnsi="Courier New" w:cs="ShelleyAllegroScript-Normal"/>
          <w:b/>
          <w:sz w:val="24"/>
          <w:szCs w:val="24"/>
          <w:lang w:val="es-ES_tradnl"/>
        </w:rPr>
        <w:t>CATORCE</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084386">
        <w:rPr>
          <w:rFonts w:ascii="Courier New" w:eastAsia="Arial Unicode MS" w:hAnsi="Courier New" w:cs="ShelleyAllegroScript-Normal"/>
          <w:b/>
          <w:sz w:val="24"/>
          <w:szCs w:val="24"/>
          <w:lang w:val="es-ES_tradnl"/>
        </w:rPr>
        <w:t>JUL</w:t>
      </w:r>
      <w:r w:rsidR="00C20868">
        <w:rPr>
          <w:rFonts w:ascii="Courier New" w:eastAsia="Arial Unicode MS" w:hAnsi="Courier New" w:cs="ShelleyAllegroScript-Normal"/>
          <w:b/>
          <w:sz w:val="24"/>
          <w:szCs w:val="24"/>
          <w:lang w:val="es-ES_tradnl"/>
        </w:rPr>
        <w:t>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303"/>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5F9A"/>
    <w:rsid w:val="00036136"/>
    <w:rsid w:val="00040AFA"/>
    <w:rsid w:val="000416B2"/>
    <w:rsid w:val="0004372F"/>
    <w:rsid w:val="00044048"/>
    <w:rsid w:val="000467E1"/>
    <w:rsid w:val="00050A8F"/>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3AC5"/>
    <w:rsid w:val="00074D29"/>
    <w:rsid w:val="00076FFA"/>
    <w:rsid w:val="0008077C"/>
    <w:rsid w:val="00082CED"/>
    <w:rsid w:val="00083498"/>
    <w:rsid w:val="000838C3"/>
    <w:rsid w:val="00083977"/>
    <w:rsid w:val="00083FD0"/>
    <w:rsid w:val="00084386"/>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6474"/>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5377"/>
    <w:rsid w:val="00136BB8"/>
    <w:rsid w:val="00136C6E"/>
    <w:rsid w:val="00137CDE"/>
    <w:rsid w:val="00137E89"/>
    <w:rsid w:val="001404DD"/>
    <w:rsid w:val="0014066D"/>
    <w:rsid w:val="001411F2"/>
    <w:rsid w:val="00142212"/>
    <w:rsid w:val="0014431C"/>
    <w:rsid w:val="00146893"/>
    <w:rsid w:val="0015005D"/>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4E2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1FD6"/>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5B9B"/>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6F31"/>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37470"/>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3D7F"/>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37F91"/>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7D6"/>
    <w:rsid w:val="004D48FE"/>
    <w:rsid w:val="004E043F"/>
    <w:rsid w:val="004E09F5"/>
    <w:rsid w:val="004E1ACA"/>
    <w:rsid w:val="004E1BFE"/>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3457"/>
    <w:rsid w:val="00507D91"/>
    <w:rsid w:val="005112C0"/>
    <w:rsid w:val="0051174E"/>
    <w:rsid w:val="00511C00"/>
    <w:rsid w:val="00514252"/>
    <w:rsid w:val="0051433E"/>
    <w:rsid w:val="005145A1"/>
    <w:rsid w:val="0051565B"/>
    <w:rsid w:val="005158EA"/>
    <w:rsid w:val="005163F0"/>
    <w:rsid w:val="00520100"/>
    <w:rsid w:val="005239D8"/>
    <w:rsid w:val="00525194"/>
    <w:rsid w:val="0052604F"/>
    <w:rsid w:val="00527B83"/>
    <w:rsid w:val="00531B6A"/>
    <w:rsid w:val="0053263E"/>
    <w:rsid w:val="005350BD"/>
    <w:rsid w:val="00535FB7"/>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0DCB"/>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6CA9"/>
    <w:rsid w:val="00597983"/>
    <w:rsid w:val="00597ADC"/>
    <w:rsid w:val="005A094A"/>
    <w:rsid w:val="005A0FAA"/>
    <w:rsid w:val="005A167D"/>
    <w:rsid w:val="005A1B49"/>
    <w:rsid w:val="005A4DC6"/>
    <w:rsid w:val="005A6E0B"/>
    <w:rsid w:val="005A73F6"/>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5DC"/>
    <w:rsid w:val="005D2BD3"/>
    <w:rsid w:val="005D5F7B"/>
    <w:rsid w:val="005D702B"/>
    <w:rsid w:val="005D7428"/>
    <w:rsid w:val="005E0DB0"/>
    <w:rsid w:val="005E11D4"/>
    <w:rsid w:val="005E1865"/>
    <w:rsid w:val="005E2A4F"/>
    <w:rsid w:val="005E2E13"/>
    <w:rsid w:val="005E35B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3B4A"/>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A13"/>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4EF9"/>
    <w:rsid w:val="007061C9"/>
    <w:rsid w:val="007072B2"/>
    <w:rsid w:val="00712DA4"/>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0DE4"/>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330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0A82"/>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5ACA"/>
    <w:rsid w:val="007D719D"/>
    <w:rsid w:val="007D7ACD"/>
    <w:rsid w:val="007E0399"/>
    <w:rsid w:val="007E07C0"/>
    <w:rsid w:val="007E2437"/>
    <w:rsid w:val="007E2A47"/>
    <w:rsid w:val="007E2FD7"/>
    <w:rsid w:val="007E5D1E"/>
    <w:rsid w:val="007E7095"/>
    <w:rsid w:val="007E730F"/>
    <w:rsid w:val="007F0788"/>
    <w:rsid w:val="007F1375"/>
    <w:rsid w:val="007F3331"/>
    <w:rsid w:val="007F37FC"/>
    <w:rsid w:val="007F3ADF"/>
    <w:rsid w:val="007F5B8B"/>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D91"/>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1757"/>
    <w:rsid w:val="008F2343"/>
    <w:rsid w:val="008F6156"/>
    <w:rsid w:val="008F63DF"/>
    <w:rsid w:val="008F7B00"/>
    <w:rsid w:val="009004AF"/>
    <w:rsid w:val="00900968"/>
    <w:rsid w:val="00900969"/>
    <w:rsid w:val="009018A6"/>
    <w:rsid w:val="0090245A"/>
    <w:rsid w:val="00906AE3"/>
    <w:rsid w:val="00911FB1"/>
    <w:rsid w:val="00913829"/>
    <w:rsid w:val="0091638B"/>
    <w:rsid w:val="00923E36"/>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0A1"/>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0843"/>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88E"/>
    <w:rsid w:val="00A70B59"/>
    <w:rsid w:val="00A71E23"/>
    <w:rsid w:val="00A71EE2"/>
    <w:rsid w:val="00A73B47"/>
    <w:rsid w:val="00A752D2"/>
    <w:rsid w:val="00A7544E"/>
    <w:rsid w:val="00A75AA1"/>
    <w:rsid w:val="00A75DE8"/>
    <w:rsid w:val="00A764F0"/>
    <w:rsid w:val="00A7675C"/>
    <w:rsid w:val="00A77C2F"/>
    <w:rsid w:val="00A77CD2"/>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200"/>
    <w:rsid w:val="00AB489E"/>
    <w:rsid w:val="00AB4D22"/>
    <w:rsid w:val="00AB5390"/>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2C69"/>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A7A"/>
    <w:rsid w:val="00B95D29"/>
    <w:rsid w:val="00B977D8"/>
    <w:rsid w:val="00B979F4"/>
    <w:rsid w:val="00BA09D9"/>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BF7F7C"/>
    <w:rsid w:val="00C009A3"/>
    <w:rsid w:val="00C019C1"/>
    <w:rsid w:val="00C062FC"/>
    <w:rsid w:val="00C077A9"/>
    <w:rsid w:val="00C1010F"/>
    <w:rsid w:val="00C104F5"/>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6C0D"/>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63678"/>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3BA7"/>
    <w:rsid w:val="00CC5BDB"/>
    <w:rsid w:val="00CC6BBB"/>
    <w:rsid w:val="00CC7C1A"/>
    <w:rsid w:val="00CC7F1A"/>
    <w:rsid w:val="00CD00FF"/>
    <w:rsid w:val="00CD0C64"/>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4408"/>
    <w:rsid w:val="00DA5F25"/>
    <w:rsid w:val="00DA6FFA"/>
    <w:rsid w:val="00DB10B3"/>
    <w:rsid w:val="00DB3373"/>
    <w:rsid w:val="00DB33C4"/>
    <w:rsid w:val="00DB38A7"/>
    <w:rsid w:val="00DB6571"/>
    <w:rsid w:val="00DB7666"/>
    <w:rsid w:val="00DB7FCA"/>
    <w:rsid w:val="00DC1DBC"/>
    <w:rsid w:val="00DC2177"/>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67FDB"/>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6C3B"/>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32CB"/>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58BA"/>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6D8AA-3BAD-435F-8D21-2DA4BAC53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437</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2021-07-15T13:57:00Z</cp:lastPrinted>
  <dcterms:created xsi:type="dcterms:W3CDTF">2021-07-15T12:02:00Z</dcterms:created>
  <dcterms:modified xsi:type="dcterms:W3CDTF">2021-07-15T13:59:00Z</dcterms:modified>
</cp:coreProperties>
</file>