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1337" w:rsidRDefault="003A1337" w:rsidP="002F271D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ES" w:eastAsia="es-ES"/>
        </w:rPr>
      </w:pPr>
    </w:p>
    <w:p w:rsidR="006862EE" w:rsidRPr="000C0A6A" w:rsidRDefault="006862EE" w:rsidP="006862EE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0C0A6A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F36346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1840</w:t>
      </w:r>
    </w:p>
    <w:p w:rsidR="000C0DBC" w:rsidRPr="000C0A6A" w:rsidRDefault="000C0DBC" w:rsidP="006862EE">
      <w:pPr>
        <w:spacing w:after="0" w:line="240" w:lineRule="auto"/>
        <w:ind w:left="113"/>
        <w:jc w:val="center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AD17E0" w:rsidRPr="000C0A6A" w:rsidRDefault="00AD17E0" w:rsidP="00AD17E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84107" w:rsidRDefault="008C40E2" w:rsidP="00384107">
      <w:pPr>
        <w:pStyle w:val="Textoindependiente2"/>
        <w:spacing w:line="276" w:lineRule="auto"/>
        <w:ind w:left="567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0C0A6A">
        <w:rPr>
          <w:rFonts w:ascii="Courier New" w:hAnsi="Courier New"/>
          <w:color w:val="000000"/>
          <w:sz w:val="24"/>
          <w:lang w:val="es-AR"/>
        </w:rPr>
        <w:t>Visto</w:t>
      </w:r>
      <w:r w:rsidRPr="000C0A6A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0C0A6A" w:rsidRPr="000C0A6A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384107">
        <w:rPr>
          <w:rFonts w:ascii="Courier New" w:hAnsi="Courier New" w:cs="Courier New"/>
          <w:b w:val="0"/>
          <w:sz w:val="24"/>
          <w:szCs w:val="24"/>
          <w:lang w:val="es-ES_tradnl"/>
        </w:rPr>
        <w:t>El expediente Nº 1299/2016 iniciado por el Sra. Fernández Mabel Liliana</w:t>
      </w:r>
      <w:r w:rsidR="00384107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–</w:t>
      </w:r>
      <w:r w:rsidR="00384107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Eximición Tasas </w:t>
      </w:r>
      <w:r w:rsidR="00384107">
        <w:rPr>
          <w:rFonts w:ascii="Courier New" w:hAnsi="Courier New" w:cs="Courier New"/>
          <w:b w:val="0"/>
          <w:sz w:val="24"/>
          <w:szCs w:val="24"/>
          <w:lang w:val="es-ES_tradnl"/>
        </w:rPr>
        <w:t>a la P</w:t>
      </w:r>
      <w:bookmarkStart w:id="0" w:name="_GoBack"/>
      <w:bookmarkEnd w:id="0"/>
      <w:r w:rsidR="00384107">
        <w:rPr>
          <w:rFonts w:ascii="Courier New" w:hAnsi="Courier New" w:cs="Courier New"/>
          <w:b w:val="0"/>
          <w:sz w:val="24"/>
          <w:szCs w:val="24"/>
          <w:lang w:val="es-ES_tradnl"/>
        </w:rPr>
        <w:t>ropiedad</w:t>
      </w:r>
      <w:r w:rsidR="00384107">
        <w:rPr>
          <w:rFonts w:ascii="Courier New" w:hAnsi="Courier New" w:cs="Courier New"/>
          <w:b w:val="0"/>
          <w:sz w:val="24"/>
          <w:szCs w:val="24"/>
          <w:lang w:val="es-ES_tradnl"/>
        </w:rPr>
        <w:t>;</w:t>
      </w:r>
      <w:r w:rsidR="00384107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y </w:t>
      </w:r>
    </w:p>
    <w:p w:rsidR="00384107" w:rsidRDefault="00384107" w:rsidP="00384107">
      <w:pPr>
        <w:pStyle w:val="Textoindependiente2"/>
        <w:spacing w:line="276" w:lineRule="auto"/>
        <w:ind w:left="567" w:hanging="644"/>
        <w:jc w:val="both"/>
        <w:rPr>
          <w:rFonts w:ascii="Courier New" w:hAnsi="Courier New" w:cs="Courier New"/>
          <w:b w:val="0"/>
          <w:sz w:val="24"/>
          <w:szCs w:val="24"/>
        </w:rPr>
      </w:pPr>
      <w:r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</w:p>
    <w:p w:rsidR="00933681" w:rsidRPr="00384107" w:rsidRDefault="00933681" w:rsidP="00384107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AD17E0" w:rsidRDefault="00AD17E0" w:rsidP="00C62E8A">
      <w:pPr>
        <w:spacing w:after="0" w:line="36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6440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6111F" w:rsidRPr="00D6440A" w:rsidRDefault="00C6111F" w:rsidP="00C62E8A">
      <w:pPr>
        <w:spacing w:after="0" w:line="36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384107" w:rsidRPr="00384107" w:rsidRDefault="00384107" w:rsidP="00384107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384107">
        <w:rPr>
          <w:rFonts w:ascii="Courier New" w:hAnsi="Courier New" w:cs="Courier New"/>
          <w:sz w:val="24"/>
          <w:szCs w:val="24"/>
        </w:rPr>
        <w:t>Que</w:t>
      </w:r>
      <w:r w:rsidRPr="00384107">
        <w:rPr>
          <w:rFonts w:ascii="Courier New" w:hAnsi="Courier New" w:cs="Courier New"/>
          <w:sz w:val="24"/>
          <w:szCs w:val="24"/>
        </w:rPr>
        <w:t xml:space="preserve"> solicita la eximición de la Tasa por Servicios a la Propiedad Cuenta Municipal Nº 00000860;</w:t>
      </w:r>
    </w:p>
    <w:p w:rsidR="00384107" w:rsidRPr="00384107" w:rsidRDefault="00384107" w:rsidP="00384107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0C0A6A" w:rsidRDefault="00384107" w:rsidP="00384107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384107">
        <w:rPr>
          <w:rFonts w:ascii="Courier New" w:hAnsi="Courier New" w:cs="Courier New"/>
          <w:sz w:val="24"/>
          <w:szCs w:val="24"/>
        </w:rPr>
        <w:t>Que se trata de un grupo familiar monoparental cuyo medio de subsistencia es a través del sistema de transferencia formal estatal (AUH) siendo estos escasos y no alcanzan a cubrir</w:t>
      </w:r>
      <w:r>
        <w:rPr>
          <w:rFonts w:ascii="Courier New" w:hAnsi="Courier New" w:cs="Courier New"/>
          <w:sz w:val="24"/>
          <w:szCs w:val="24"/>
        </w:rPr>
        <w:t xml:space="preserve"> la canasta básica de alimentos;</w:t>
      </w:r>
    </w:p>
    <w:p w:rsidR="00384107" w:rsidRPr="00384107" w:rsidRDefault="00384107" w:rsidP="00384107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9248F0" w:rsidRPr="00384107" w:rsidRDefault="00EF5590" w:rsidP="00384107">
      <w:pPr>
        <w:pStyle w:val="Prrafodelista"/>
        <w:jc w:val="both"/>
        <w:rPr>
          <w:rStyle w:val="Ttulodellibro"/>
          <w:rFonts w:ascii="Courier New" w:eastAsia="Calibri" w:hAnsi="Courier New" w:cs="Courier New"/>
          <w:b w:val="0"/>
          <w:i w:val="0"/>
          <w:sz w:val="24"/>
          <w:szCs w:val="24"/>
        </w:rPr>
      </w:pPr>
      <w:r w:rsidRPr="00384107">
        <w:rPr>
          <w:rFonts w:ascii="Courier New" w:hAnsi="Courier New" w:cs="Courier New"/>
          <w:sz w:val="24"/>
          <w:szCs w:val="24"/>
        </w:rPr>
        <w:t>Que evaluado el expediente por la Comisi</w:t>
      </w:r>
      <w:r w:rsidR="000C0A6A" w:rsidRPr="00384107">
        <w:rPr>
          <w:rFonts w:ascii="Courier New" w:hAnsi="Courier New" w:cs="Courier New"/>
          <w:sz w:val="24"/>
          <w:szCs w:val="24"/>
        </w:rPr>
        <w:t>ón de Hacienda</w:t>
      </w:r>
      <w:r w:rsidRPr="00384107">
        <w:rPr>
          <w:rFonts w:ascii="Courier New" w:hAnsi="Courier New" w:cs="Courier New"/>
          <w:sz w:val="24"/>
          <w:szCs w:val="24"/>
        </w:rPr>
        <w:t xml:space="preserve">, emite despacho favorable, aprobado por unanimidad en </w:t>
      </w:r>
      <w:r w:rsidRPr="00384107">
        <w:rPr>
          <w:rFonts w:ascii="Courier New" w:eastAsia="Calibri" w:hAnsi="Courier New" w:cs="Courier New"/>
          <w:sz w:val="24"/>
          <w:szCs w:val="24"/>
        </w:rPr>
        <w:t xml:space="preserve">Sesión Ordinaria del día </w:t>
      </w:r>
      <w:r w:rsidR="00384107">
        <w:rPr>
          <w:rStyle w:val="Ttulodellibro"/>
          <w:rFonts w:ascii="Courier New" w:eastAsia="Calibri" w:hAnsi="Courier New" w:cs="Courier New"/>
          <w:b w:val="0"/>
          <w:i w:val="0"/>
          <w:sz w:val="24"/>
          <w:szCs w:val="24"/>
        </w:rPr>
        <w:t>04 de agosto</w:t>
      </w:r>
      <w:r w:rsidRPr="00384107">
        <w:rPr>
          <w:rStyle w:val="Ttulodellibro"/>
          <w:rFonts w:ascii="Courier New" w:eastAsia="Calibri" w:hAnsi="Courier New" w:cs="Courier New"/>
          <w:b w:val="0"/>
          <w:i w:val="0"/>
          <w:sz w:val="24"/>
          <w:szCs w:val="24"/>
        </w:rPr>
        <w:t xml:space="preserve"> de 2021.-</w:t>
      </w:r>
    </w:p>
    <w:p w:rsidR="000C0A6A" w:rsidRPr="00384107" w:rsidRDefault="000C0A6A" w:rsidP="00384107">
      <w:pPr>
        <w:pStyle w:val="Prrafodelista"/>
        <w:jc w:val="both"/>
        <w:rPr>
          <w:rStyle w:val="Ttulodellibro"/>
          <w:rFonts w:ascii="Courier New" w:eastAsia="Calibri" w:hAnsi="Courier New" w:cs="Courier New"/>
          <w:b w:val="0"/>
          <w:i w:val="0"/>
          <w:sz w:val="24"/>
          <w:szCs w:val="24"/>
        </w:rPr>
      </w:pPr>
    </w:p>
    <w:p w:rsidR="00F3793A" w:rsidRPr="00720E42" w:rsidRDefault="00F3793A" w:rsidP="00720E42">
      <w:pPr>
        <w:pStyle w:val="Prrafodelista"/>
        <w:spacing w:line="240" w:lineRule="auto"/>
        <w:jc w:val="both"/>
        <w:rPr>
          <w:rStyle w:val="Ttulodellibro"/>
          <w:rFonts w:ascii="Courier New" w:eastAsia="Calibri" w:hAnsi="Courier New" w:cs="Courier New"/>
          <w:b w:val="0"/>
          <w:i w:val="0"/>
          <w:sz w:val="24"/>
          <w:szCs w:val="24"/>
        </w:rPr>
      </w:pPr>
    </w:p>
    <w:p w:rsidR="006862EE" w:rsidRPr="006862EE" w:rsidRDefault="006862EE" w:rsidP="006862EE">
      <w:pPr>
        <w:pStyle w:val="Prrafodelista"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6862EE" w:rsidRPr="006862EE" w:rsidRDefault="006862EE" w:rsidP="006862E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C73ADE" w:rsidRPr="006862EE" w:rsidRDefault="00C73ADE" w:rsidP="00853CB4">
      <w:pPr>
        <w:spacing w:after="0"/>
        <w:jc w:val="center"/>
        <w:rPr>
          <w:rFonts w:ascii="Courier New" w:hAnsi="Courier New" w:cs="Courier New"/>
          <w:sz w:val="24"/>
          <w:szCs w:val="24"/>
          <w:lang w:val="es-ES_tradnl"/>
        </w:rPr>
      </w:pPr>
    </w:p>
    <w:p w:rsidR="00113096" w:rsidRDefault="00113096" w:rsidP="00C62E8A">
      <w:pPr>
        <w:spacing w:after="0" w:line="240" w:lineRule="auto"/>
        <w:jc w:val="center"/>
        <w:rPr>
          <w:rFonts w:ascii="Courier New" w:hAnsi="Courier New" w:cs="Courier New"/>
          <w:sz w:val="24"/>
          <w:szCs w:val="24"/>
          <w:lang w:val="es-MX"/>
        </w:rPr>
      </w:pPr>
    </w:p>
    <w:p w:rsidR="000C0A6A" w:rsidRDefault="000C0A6A" w:rsidP="006B5DAE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 w:rsidRPr="009520A1">
        <w:rPr>
          <w:rFonts w:ascii="Courier New" w:hAnsi="Courier New" w:cs="Courier New"/>
          <w:b/>
          <w:sz w:val="24"/>
          <w:szCs w:val="24"/>
        </w:rPr>
        <w:t xml:space="preserve">: </w:t>
      </w:r>
      <w:r w:rsidRPr="00201063">
        <w:rPr>
          <w:rFonts w:ascii="Courier New" w:eastAsia="Arial Unicode MS" w:hAnsi="Courier New" w:cs="Courier New"/>
          <w:b/>
          <w:sz w:val="24"/>
          <w:szCs w:val="24"/>
        </w:rPr>
        <w:t xml:space="preserve">EXIMIR </w:t>
      </w:r>
      <w:r w:rsidRPr="00201063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</w:t>
      </w:r>
      <w:r>
        <w:rPr>
          <w:rFonts w:ascii="Courier New" w:hAnsi="Courier New" w:cs="Courier New"/>
          <w:sz w:val="24"/>
          <w:szCs w:val="24"/>
          <w:lang w:val="es-ES_tradnl"/>
        </w:rPr>
        <w:t>Tasa por S</w:t>
      </w:r>
      <w:r w:rsidRPr="00201063">
        <w:rPr>
          <w:rFonts w:ascii="Courier New" w:hAnsi="Courier New" w:cs="Courier New"/>
          <w:sz w:val="24"/>
          <w:szCs w:val="24"/>
          <w:lang w:val="es-ES_tradnl"/>
        </w:rPr>
        <w:t xml:space="preserve">ervicio </w:t>
      </w:r>
      <w:r>
        <w:rPr>
          <w:rFonts w:ascii="Courier New" w:hAnsi="Courier New" w:cs="Courier New"/>
          <w:sz w:val="24"/>
          <w:szCs w:val="24"/>
          <w:lang w:val="es-ES_tradnl"/>
        </w:rPr>
        <w:t>a la P</w:t>
      </w:r>
      <w:r w:rsidRPr="00201063">
        <w:rPr>
          <w:rFonts w:ascii="Courier New" w:hAnsi="Courier New" w:cs="Courier New"/>
          <w:sz w:val="24"/>
          <w:szCs w:val="24"/>
          <w:lang w:val="es-ES_tradnl"/>
        </w:rPr>
        <w:t>ropiedad</w:t>
      </w:r>
      <w:r w:rsidRPr="00201063">
        <w:rPr>
          <w:rFonts w:ascii="Courier New" w:eastAsia="Arial Unicode MS" w:hAnsi="Courier New" w:cs="Courier New"/>
          <w:sz w:val="24"/>
          <w:szCs w:val="24"/>
        </w:rPr>
        <w:t xml:space="preserve"> Cuenta Municipal </w:t>
      </w:r>
      <w:r>
        <w:rPr>
          <w:rFonts w:ascii="Courier New" w:eastAsia="Arial Unicode MS" w:hAnsi="Courier New" w:cs="Courier New"/>
          <w:sz w:val="24"/>
          <w:szCs w:val="24"/>
        </w:rPr>
        <w:t>Nº</w:t>
      </w:r>
      <w:r w:rsidR="00384107">
        <w:rPr>
          <w:rFonts w:ascii="Courier New" w:eastAsia="Arial Unicode MS" w:hAnsi="Courier New" w:cs="Courier New"/>
          <w:sz w:val="24"/>
          <w:szCs w:val="24"/>
        </w:rPr>
        <w:t>00000860</w:t>
      </w:r>
      <w:r w:rsidRPr="00084386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Pr="00704EF9">
        <w:rPr>
          <w:rFonts w:ascii="Courier New" w:eastAsia="Arial Unicode MS" w:hAnsi="Courier New" w:cs="Courier New"/>
          <w:sz w:val="24"/>
          <w:szCs w:val="24"/>
        </w:rPr>
        <w:t>h</w:t>
      </w:r>
      <w:r w:rsidRPr="00596CA9">
        <w:rPr>
          <w:rFonts w:ascii="Courier New" w:eastAsia="Arial Unicode MS" w:hAnsi="Courier New" w:cs="Courier New"/>
          <w:sz w:val="24"/>
          <w:szCs w:val="24"/>
        </w:rPr>
        <w:t>as</w:t>
      </w:r>
      <w:r w:rsidRPr="00201063">
        <w:rPr>
          <w:rFonts w:ascii="Courier New" w:eastAsia="Arial Unicode MS" w:hAnsi="Courier New" w:cs="Courier New"/>
          <w:sz w:val="24"/>
          <w:szCs w:val="24"/>
        </w:rPr>
        <w:t>ta diciembre de 2021 inclusive.-</w:t>
      </w:r>
    </w:p>
    <w:p w:rsidR="006B5DAE" w:rsidRDefault="006B5DAE" w:rsidP="006B5DAE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6B5DAE" w:rsidRDefault="006B5DAE" w:rsidP="006B5DAE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6B5DAE" w:rsidRDefault="006B5DAE" w:rsidP="006B5DAE">
      <w:pPr>
        <w:spacing w:before="100" w:beforeAutospacing="1" w:after="0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6B5DAE" w:rsidRDefault="006B5DAE" w:rsidP="006B5DAE">
      <w:pPr>
        <w:spacing w:before="100" w:beforeAutospacing="1" w:after="0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933681" w:rsidRPr="006B5DAE" w:rsidRDefault="006B5DAE" w:rsidP="006B5DAE">
      <w:pPr>
        <w:spacing w:line="240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Art.2</w:t>
      </w:r>
      <w:r w:rsidRPr="00C43D5F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Pr="00C43D5F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Pr="00C43D5F">
        <w:rPr>
          <w:rFonts w:ascii="Courier New" w:eastAsia="Arial Unicode MS" w:hAnsi="Courier New" w:cs="Courier New"/>
          <w:b/>
          <w:sz w:val="24"/>
          <w:szCs w:val="24"/>
        </w:rPr>
        <w:t>SOLICITAR</w:t>
      </w:r>
      <w:r w:rsidRPr="00C43D5F">
        <w:rPr>
          <w:rFonts w:ascii="Courier New" w:eastAsia="Arial Unicode MS" w:hAnsi="Courier New" w:cs="Courier New"/>
          <w:sz w:val="24"/>
          <w:szCs w:val="24"/>
        </w:rPr>
        <w:t xml:space="preserve"> al Departamento Ejecutivo que interceda ante el o los procuradores actuantes en la gestión de cobro a fin de dejar sin efecto costos y honorarios generados.-</w:t>
      </w:r>
    </w:p>
    <w:p w:rsidR="00AD17E0" w:rsidRPr="006862EE" w:rsidRDefault="006B5DAE" w:rsidP="006B5DAE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Art.3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="006862EE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</w:p>
    <w:p w:rsidR="00AD17E0" w:rsidRPr="00DF7DDA" w:rsidRDefault="00AD17E0" w:rsidP="00720E42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ES" w:eastAsia="es-ES"/>
        </w:rPr>
      </w:pPr>
    </w:p>
    <w:p w:rsidR="00AD17E0" w:rsidRPr="00DF7DDA" w:rsidRDefault="00AD17E0" w:rsidP="00720E42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ES" w:eastAsia="es-ES"/>
        </w:rPr>
      </w:pPr>
    </w:p>
    <w:p w:rsidR="00E906B0" w:rsidRPr="00AD17E0" w:rsidRDefault="006F67BD" w:rsidP="00720E42">
      <w:pPr>
        <w:spacing w:line="240" w:lineRule="auto"/>
        <w:jc w:val="both"/>
        <w:rPr>
          <w:lang w:val="es-ES"/>
        </w:rPr>
      </w:pP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DADA EN LA SALA DE SESIONES DEL HO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NORABLE CONCEJO DELIBERANTE A </w:t>
      </w:r>
      <w:r w:rsidR="00EF559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LOS </w:t>
      </w:r>
      <w:r w:rsidR="006B5DAE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CUATRO</w:t>
      </w:r>
      <w:r w:rsidR="00EF559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EF559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DIAS </w:t>
      </w:r>
      <w:r w:rsidR="006B5D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DEL MES DE AGOSTO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DEL AÑO DOS MIL </w:t>
      </w:r>
      <w:r w:rsidR="00C73AD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VEINTIUNO</w:t>
      </w:r>
      <w:r w:rsidR="00C73ADE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.-</w:t>
      </w:r>
    </w:p>
    <w:sectPr w:rsidR="00E906B0" w:rsidRPr="00AD17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ES_tradnl" w:vendorID="64" w:dllVersion="131078" w:nlCheck="1" w:checkStyle="1"/>
  <w:activeWritingStyle w:appName="MSWord" w:lang="es-ES" w:vendorID="64" w:dllVersion="131078" w:nlCheck="1" w:checkStyle="1"/>
  <w:activeWritingStyle w:appName="MSWord" w:lang="es-AR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7E0"/>
    <w:rsid w:val="00092DE2"/>
    <w:rsid w:val="000A62C1"/>
    <w:rsid w:val="000B517E"/>
    <w:rsid w:val="000C0A6A"/>
    <w:rsid w:val="000C0DBC"/>
    <w:rsid w:val="000F4EE6"/>
    <w:rsid w:val="00106907"/>
    <w:rsid w:val="00113096"/>
    <w:rsid w:val="00125A50"/>
    <w:rsid w:val="001665B6"/>
    <w:rsid w:val="001C6A37"/>
    <w:rsid w:val="002012CB"/>
    <w:rsid w:val="00210BFA"/>
    <w:rsid w:val="00221406"/>
    <w:rsid w:val="0025326B"/>
    <w:rsid w:val="00292BC3"/>
    <w:rsid w:val="002C0B0C"/>
    <w:rsid w:val="002D5D5D"/>
    <w:rsid w:val="002D7959"/>
    <w:rsid w:val="002F271D"/>
    <w:rsid w:val="00384107"/>
    <w:rsid w:val="003A1337"/>
    <w:rsid w:val="003C3954"/>
    <w:rsid w:val="003D33A4"/>
    <w:rsid w:val="00414357"/>
    <w:rsid w:val="00415508"/>
    <w:rsid w:val="0044623A"/>
    <w:rsid w:val="00466A6F"/>
    <w:rsid w:val="00475729"/>
    <w:rsid w:val="004E331F"/>
    <w:rsid w:val="00513EE3"/>
    <w:rsid w:val="00533513"/>
    <w:rsid w:val="0055556A"/>
    <w:rsid w:val="005A2265"/>
    <w:rsid w:val="005C347E"/>
    <w:rsid w:val="005F54E7"/>
    <w:rsid w:val="00600204"/>
    <w:rsid w:val="00601499"/>
    <w:rsid w:val="00612453"/>
    <w:rsid w:val="006223D6"/>
    <w:rsid w:val="00663CBF"/>
    <w:rsid w:val="00670A93"/>
    <w:rsid w:val="006862EE"/>
    <w:rsid w:val="006B5DAE"/>
    <w:rsid w:val="006C017D"/>
    <w:rsid w:val="006D3CC3"/>
    <w:rsid w:val="006E0F3A"/>
    <w:rsid w:val="006F67BD"/>
    <w:rsid w:val="00720E42"/>
    <w:rsid w:val="00721866"/>
    <w:rsid w:val="00722340"/>
    <w:rsid w:val="00791016"/>
    <w:rsid w:val="00796F22"/>
    <w:rsid w:val="007A61E4"/>
    <w:rsid w:val="007C7A8C"/>
    <w:rsid w:val="007D6A0C"/>
    <w:rsid w:val="00821D80"/>
    <w:rsid w:val="00842C3F"/>
    <w:rsid w:val="00853CB4"/>
    <w:rsid w:val="00865DFC"/>
    <w:rsid w:val="0087181B"/>
    <w:rsid w:val="0089086F"/>
    <w:rsid w:val="008C40E2"/>
    <w:rsid w:val="008F7992"/>
    <w:rsid w:val="009101C8"/>
    <w:rsid w:val="009248F0"/>
    <w:rsid w:val="00933681"/>
    <w:rsid w:val="009936B4"/>
    <w:rsid w:val="009C1E39"/>
    <w:rsid w:val="009E69DE"/>
    <w:rsid w:val="00A03206"/>
    <w:rsid w:val="00A36720"/>
    <w:rsid w:val="00A56494"/>
    <w:rsid w:val="00A71725"/>
    <w:rsid w:val="00AD02E0"/>
    <w:rsid w:val="00AD17E0"/>
    <w:rsid w:val="00AD5396"/>
    <w:rsid w:val="00AE09EB"/>
    <w:rsid w:val="00AF5AFB"/>
    <w:rsid w:val="00B27103"/>
    <w:rsid w:val="00B303D9"/>
    <w:rsid w:val="00B30C6D"/>
    <w:rsid w:val="00B908F4"/>
    <w:rsid w:val="00C156E4"/>
    <w:rsid w:val="00C6111F"/>
    <w:rsid w:val="00C62E8A"/>
    <w:rsid w:val="00C73ADE"/>
    <w:rsid w:val="00C818A2"/>
    <w:rsid w:val="00CD20F8"/>
    <w:rsid w:val="00D03F02"/>
    <w:rsid w:val="00D1392D"/>
    <w:rsid w:val="00D14476"/>
    <w:rsid w:val="00D31DD0"/>
    <w:rsid w:val="00D45F69"/>
    <w:rsid w:val="00D61D95"/>
    <w:rsid w:val="00D6440A"/>
    <w:rsid w:val="00D71681"/>
    <w:rsid w:val="00D94596"/>
    <w:rsid w:val="00DC5063"/>
    <w:rsid w:val="00DC57AA"/>
    <w:rsid w:val="00DD4DCF"/>
    <w:rsid w:val="00DF6D0D"/>
    <w:rsid w:val="00E304C1"/>
    <w:rsid w:val="00E31F70"/>
    <w:rsid w:val="00ED6012"/>
    <w:rsid w:val="00EF100B"/>
    <w:rsid w:val="00EF5590"/>
    <w:rsid w:val="00F32A98"/>
    <w:rsid w:val="00F36346"/>
    <w:rsid w:val="00F3793A"/>
    <w:rsid w:val="00FE5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A5F6714-4C95-4EBE-855B-9F9EFAF40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17E0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F6D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F6D0D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DD4DCF"/>
    <w:pPr>
      <w:ind w:left="720"/>
      <w:contextualSpacing/>
    </w:pPr>
  </w:style>
  <w:style w:type="paragraph" w:styleId="Textoindependiente2">
    <w:name w:val="Body Text 2"/>
    <w:basedOn w:val="Normal"/>
    <w:link w:val="Textoindependiente2Car"/>
    <w:semiHidden/>
    <w:rsid w:val="00933681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933681"/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EF5590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1AF268A2-2F3D-492A-95B9-1AAA40B458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211</Words>
  <Characters>1161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mcros</dc:creator>
  <cp:keywords/>
  <dc:description/>
  <cp:lastModifiedBy>frodriguez</cp:lastModifiedBy>
  <cp:revision>3</cp:revision>
  <cp:lastPrinted>2021-07-29T11:01:00Z</cp:lastPrinted>
  <dcterms:created xsi:type="dcterms:W3CDTF">2021-08-04T14:57:00Z</dcterms:created>
  <dcterms:modified xsi:type="dcterms:W3CDTF">2021-08-04T15:03:00Z</dcterms:modified>
</cp:coreProperties>
</file>