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309D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1845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8C011B">
      <w:pPr>
        <w:spacing w:after="0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C011B" w:rsidRDefault="008C40E2" w:rsidP="008C011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C0A6A">
        <w:rPr>
          <w:rFonts w:ascii="Courier New" w:hAnsi="Courier New"/>
          <w:color w:val="000000"/>
          <w:sz w:val="24"/>
          <w:lang w:val="es-AR"/>
        </w:rPr>
        <w:t>Visto</w:t>
      </w:r>
      <w:r w:rsidRPr="000C0A6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0C0A6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C011B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894/2015 - iniciado por Mónica Miriam Molina – Eximición Tasa por</w:t>
      </w:r>
      <w:r w:rsidR="008C011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8C011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8C011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8C011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233D06" w:rsidRDefault="00233D06" w:rsidP="008C011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33681" w:rsidRPr="00384107" w:rsidRDefault="00933681" w:rsidP="008C011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8C011B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8C011B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C011B" w:rsidRDefault="00384107" w:rsidP="008C01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33D06">
        <w:rPr>
          <w:rFonts w:ascii="Courier New" w:hAnsi="Courier New" w:cs="Courier New"/>
          <w:sz w:val="24"/>
          <w:szCs w:val="24"/>
        </w:rPr>
        <w:t>Que</w:t>
      </w:r>
      <w:r w:rsidR="00A51FBE" w:rsidRPr="00233D06">
        <w:rPr>
          <w:rFonts w:ascii="Courier New" w:hAnsi="Courier New" w:cs="Courier New"/>
          <w:sz w:val="24"/>
          <w:szCs w:val="24"/>
        </w:rPr>
        <w:t xml:space="preserve"> </w:t>
      </w:r>
      <w:r w:rsidR="00233D06" w:rsidRPr="00233D06">
        <w:rPr>
          <w:rFonts w:ascii="Courier New" w:hAnsi="Courier New" w:cs="Courier New"/>
          <w:sz w:val="24"/>
          <w:szCs w:val="24"/>
        </w:rPr>
        <w:t xml:space="preserve"> </w:t>
      </w:r>
      <w:r w:rsidR="008C011B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00019137;   </w:t>
      </w:r>
    </w:p>
    <w:p w:rsidR="008C011B" w:rsidRPr="004E3897" w:rsidRDefault="008C011B" w:rsidP="008C011B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33D06" w:rsidRDefault="008C011B" w:rsidP="008C01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 Desarrollo y Equidad expresa que se trata de un grupo familiar extenso con jefatura femenina  cuyos ingresos percibidos provienen de la transferencia formal del Estado manifestando que los mismos son reducidos;</w:t>
      </w:r>
    </w:p>
    <w:p w:rsidR="008C011B" w:rsidRPr="008C011B" w:rsidRDefault="008C011B" w:rsidP="008C01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33D06" w:rsidRDefault="00EF5590" w:rsidP="008C011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233D0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233D06">
        <w:rPr>
          <w:rFonts w:ascii="Courier New" w:hAnsi="Courier New" w:cs="Courier New"/>
          <w:sz w:val="24"/>
          <w:szCs w:val="24"/>
        </w:rPr>
        <w:t>ón de Hacienda</w:t>
      </w:r>
      <w:r w:rsidRPr="00233D0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384107" w:rsidRPr="00233D0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04 de agosto</w:t>
      </w:r>
      <w:r w:rsidRPr="00233D0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8C011B" w:rsidRPr="008C011B" w:rsidRDefault="008C011B" w:rsidP="008C011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8C011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C73ADE" w:rsidRDefault="006862EE" w:rsidP="00D50C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C011B" w:rsidRPr="00D50CA3" w:rsidRDefault="008C011B" w:rsidP="00D50C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E012EF" w:rsidRDefault="000C0A6A" w:rsidP="008C011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 w:rsidR="008C011B">
        <w:rPr>
          <w:rFonts w:ascii="Courier New" w:hAnsi="Courier New" w:cs="Courier New"/>
          <w:sz w:val="24"/>
          <w:szCs w:val="24"/>
        </w:rPr>
        <w:t xml:space="preserve"> </w:t>
      </w:r>
      <w:r w:rsidR="008C011B">
        <w:rPr>
          <w:rFonts w:ascii="Courier New" w:eastAsia="Arial Unicode MS" w:hAnsi="Courier New" w:cs="Courier New"/>
          <w:sz w:val="24"/>
          <w:szCs w:val="24"/>
        </w:rPr>
        <w:t>00019137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8C011B" w:rsidRDefault="008C011B" w:rsidP="008C011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C011B" w:rsidRDefault="008C011B" w:rsidP="008C011B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012EF" w:rsidRDefault="008C011B" w:rsidP="008C011B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8C011B" w:rsidRPr="00E012EF" w:rsidRDefault="00A51FBE" w:rsidP="008C011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  <w:bookmarkStart w:id="0" w:name="_GoBack"/>
      <w:bookmarkEnd w:id="0"/>
    </w:p>
    <w:p w:rsidR="00AD17E0" w:rsidRPr="00F57282" w:rsidRDefault="00A51FBE" w:rsidP="00E012E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92DE2"/>
    <w:rsid w:val="000A62C1"/>
    <w:rsid w:val="000B517E"/>
    <w:rsid w:val="000C0A6A"/>
    <w:rsid w:val="000C0DBC"/>
    <w:rsid w:val="000F0E88"/>
    <w:rsid w:val="000F4EE6"/>
    <w:rsid w:val="00106907"/>
    <w:rsid w:val="00113096"/>
    <w:rsid w:val="00125A50"/>
    <w:rsid w:val="001665B6"/>
    <w:rsid w:val="00166EE3"/>
    <w:rsid w:val="001C6A37"/>
    <w:rsid w:val="002012CB"/>
    <w:rsid w:val="00210BFA"/>
    <w:rsid w:val="00221406"/>
    <w:rsid w:val="00233D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309DB"/>
    <w:rsid w:val="0044623A"/>
    <w:rsid w:val="00466A6F"/>
    <w:rsid w:val="00475729"/>
    <w:rsid w:val="004E331F"/>
    <w:rsid w:val="00513EE3"/>
    <w:rsid w:val="00533513"/>
    <w:rsid w:val="0055556A"/>
    <w:rsid w:val="005578EE"/>
    <w:rsid w:val="005A2265"/>
    <w:rsid w:val="005C347E"/>
    <w:rsid w:val="005F54E7"/>
    <w:rsid w:val="00600204"/>
    <w:rsid w:val="00601499"/>
    <w:rsid w:val="00612453"/>
    <w:rsid w:val="006223D6"/>
    <w:rsid w:val="00662A46"/>
    <w:rsid w:val="00663CBF"/>
    <w:rsid w:val="00670A93"/>
    <w:rsid w:val="006862EE"/>
    <w:rsid w:val="006B5DAE"/>
    <w:rsid w:val="006C017D"/>
    <w:rsid w:val="006D3CC3"/>
    <w:rsid w:val="006E0F3A"/>
    <w:rsid w:val="006F66F0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5DFC"/>
    <w:rsid w:val="0087181B"/>
    <w:rsid w:val="0089086F"/>
    <w:rsid w:val="008C011B"/>
    <w:rsid w:val="008C40E2"/>
    <w:rsid w:val="008E2678"/>
    <w:rsid w:val="008F7992"/>
    <w:rsid w:val="009101C8"/>
    <w:rsid w:val="009248F0"/>
    <w:rsid w:val="00933681"/>
    <w:rsid w:val="009936B4"/>
    <w:rsid w:val="009C0834"/>
    <w:rsid w:val="009C1E39"/>
    <w:rsid w:val="009E69DE"/>
    <w:rsid w:val="00A03206"/>
    <w:rsid w:val="00A36720"/>
    <w:rsid w:val="00A51FBE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50CA3"/>
    <w:rsid w:val="00D61D95"/>
    <w:rsid w:val="00D6440A"/>
    <w:rsid w:val="00D71681"/>
    <w:rsid w:val="00D94596"/>
    <w:rsid w:val="00DC5063"/>
    <w:rsid w:val="00DC57AA"/>
    <w:rsid w:val="00DD4DCF"/>
    <w:rsid w:val="00DF6D0D"/>
    <w:rsid w:val="00E012EF"/>
    <w:rsid w:val="00E304C1"/>
    <w:rsid w:val="00E31F70"/>
    <w:rsid w:val="00EA7112"/>
    <w:rsid w:val="00ED6012"/>
    <w:rsid w:val="00EF100B"/>
    <w:rsid w:val="00EF5590"/>
    <w:rsid w:val="00F32A98"/>
    <w:rsid w:val="00F36346"/>
    <w:rsid w:val="00F3793A"/>
    <w:rsid w:val="00F57282"/>
    <w:rsid w:val="00F60A0E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934AC60-BF3F-46DF-AF18-0201DAD95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2021-08-04T21:43:00Z</dcterms:created>
  <dcterms:modified xsi:type="dcterms:W3CDTF">2021-08-04T21:47:00Z</dcterms:modified>
</cp:coreProperties>
</file>