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635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1860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1035B" w:rsidRDefault="008C40E2" w:rsidP="00041D5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4914E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D1035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1058/2021 - iniciado por el Aero Club Alta Gracia – Eximición Tasas a la Propiedad; y </w:t>
      </w:r>
    </w:p>
    <w:p w:rsidR="00041D5E" w:rsidRPr="004914EB" w:rsidRDefault="00D1035B" w:rsidP="00041D5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933681" w:rsidRPr="004914EB" w:rsidRDefault="00933681" w:rsidP="004914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4914E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4914E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4914EB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1035B" w:rsidRDefault="00384107" w:rsidP="00D10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 xml:space="preserve">Que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Cuentas Municipal Nº 00028804 y 00026464;   </w:t>
      </w:r>
    </w:p>
    <w:p w:rsidR="00D1035B" w:rsidRDefault="00D1035B" w:rsidP="00D1035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D1035B" w:rsidRDefault="00D1035B" w:rsidP="00D10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025B0">
        <w:rPr>
          <w:rFonts w:ascii="Courier New" w:eastAsia="Arial Unicode MS" w:hAnsi="Courier New" w:cs="Courier New"/>
          <w:sz w:val="24"/>
          <w:szCs w:val="24"/>
        </w:rPr>
        <w:t xml:space="preserve">Que la Ordenanza Municipal Nº 9436, art. 80 punto 2 establece que </w:t>
      </w:r>
      <w:r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D1035B" w:rsidRPr="001475F9" w:rsidRDefault="00D1035B" w:rsidP="00D10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035B" w:rsidRDefault="00D1035B" w:rsidP="00D10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 w:rsidRPr="00D1035B">
        <w:rPr>
          <w:rFonts w:ascii="Courier New" w:hAnsi="Courier New" w:cs="Courier New"/>
          <w:sz w:val="24"/>
          <w:szCs w:val="24"/>
          <w:lang w:val="es-ES_tradnl"/>
        </w:rPr>
        <w:t>Aero Club Alta Gracia</w:t>
      </w:r>
      <w:r>
        <w:rPr>
          <w:rFonts w:ascii="Courier New" w:eastAsia="Arial Unicode MS" w:hAnsi="Courier New" w:cs="Courier New"/>
          <w:sz w:val="24"/>
          <w:szCs w:val="24"/>
        </w:rPr>
        <w:t xml:space="preserve"> es una institución deportiva de nuestra ciudad; </w:t>
      </w:r>
    </w:p>
    <w:p w:rsidR="00041D5E" w:rsidRPr="00041D5E" w:rsidRDefault="00041D5E" w:rsidP="00D10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Default="00EF5590" w:rsidP="00D1035B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D1035B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6862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Pr="00DD60DF" w:rsidRDefault="00113096" w:rsidP="00DD60DF">
      <w:pPr>
        <w:spacing w:after="0" w:line="24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6B5DAE" w:rsidRDefault="000C0A6A" w:rsidP="004914E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1035B" w:rsidRPr="00D1035B">
        <w:rPr>
          <w:rFonts w:ascii="Courier New" w:eastAsia="Arial Unicode MS" w:hAnsi="Courier New" w:cs="Courier New"/>
          <w:sz w:val="24"/>
          <w:szCs w:val="24"/>
        </w:rPr>
        <w:t>Cuentas Municipal Nº</w:t>
      </w:r>
      <w:r w:rsidR="00D103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00028804 y 00026464 </w:t>
      </w:r>
      <w:r w:rsidR="00D103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1035B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DD60DF" w:rsidRDefault="00DD60DF" w:rsidP="00D1035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D1035B" w:rsidRDefault="00D1035B" w:rsidP="00D1035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1035B" w:rsidRDefault="00D1035B" w:rsidP="00D1035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D1035B" w:rsidRDefault="00D1035B" w:rsidP="00D1035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:rsidR="00D1035B" w:rsidRPr="00D1035B" w:rsidRDefault="00D1035B" w:rsidP="00D1035B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AD17E0" w:rsidRPr="006862EE" w:rsidRDefault="00041D5E" w:rsidP="006B5DA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41D5E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5729"/>
    <w:rsid w:val="004914EB"/>
    <w:rsid w:val="004E331F"/>
    <w:rsid w:val="00513EE3"/>
    <w:rsid w:val="00533513"/>
    <w:rsid w:val="0055556A"/>
    <w:rsid w:val="005A2265"/>
    <w:rsid w:val="005C347E"/>
    <w:rsid w:val="005F54E7"/>
    <w:rsid w:val="00600204"/>
    <w:rsid w:val="00601499"/>
    <w:rsid w:val="00612453"/>
    <w:rsid w:val="00614955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4DCF"/>
    <w:rsid w:val="00DD60D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0CCC8B2-09E8-4281-8F17-74F95CEE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2021-08-12T11:25:00Z</dcterms:created>
  <dcterms:modified xsi:type="dcterms:W3CDTF">2021-08-13T10:38:00Z</dcterms:modified>
</cp:coreProperties>
</file>