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74B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1861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  <w:bookmarkStart w:id="0" w:name="_GoBack"/>
      <w:bookmarkEnd w:id="0"/>
    </w:p>
    <w:p w:rsidR="005E742D" w:rsidRDefault="008C40E2" w:rsidP="005E742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E742D">
        <w:rPr>
          <w:rFonts w:ascii="Courier New" w:hAnsi="Courier New" w:cs="Courier New"/>
          <w:b w:val="0"/>
          <w:sz w:val="24"/>
          <w:szCs w:val="24"/>
          <w:lang w:val="es-ES_tradnl"/>
        </w:rPr>
        <w:t>El expedie</w:t>
      </w:r>
      <w:r w:rsidR="00481CE3">
        <w:rPr>
          <w:rFonts w:ascii="Courier New" w:hAnsi="Courier New" w:cs="Courier New"/>
          <w:b w:val="0"/>
          <w:sz w:val="24"/>
          <w:szCs w:val="24"/>
          <w:lang w:val="es-ES_tradnl"/>
        </w:rPr>
        <w:t>nte Nº 1106/2017 iniciado por la</w:t>
      </w:r>
      <w:r w:rsid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Sra.</w:t>
      </w:r>
      <w:r w:rsidR="00481CE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5E742D">
        <w:rPr>
          <w:rFonts w:ascii="Courier New" w:hAnsi="Courier New" w:cs="Courier New"/>
          <w:b w:val="0"/>
          <w:sz w:val="24"/>
          <w:szCs w:val="24"/>
          <w:lang w:val="es-ES_tradnl"/>
        </w:rPr>
        <w:t>Celiz</w:t>
      </w:r>
      <w:proofErr w:type="spellEnd"/>
      <w:r w:rsid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Carina Andrea– Eximición Tasas a la Propiedad; y  </w:t>
      </w:r>
    </w:p>
    <w:p w:rsidR="005E742D" w:rsidRDefault="005E742D" w:rsidP="005E742D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041D5E" w:rsidRPr="00481CE3" w:rsidRDefault="000C0A6A" w:rsidP="00041D5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481CE3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</w:p>
    <w:p w:rsidR="00933681" w:rsidRPr="00481CE3" w:rsidRDefault="00933681" w:rsidP="004914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4914E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4914E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4914EB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1035B" w:rsidRDefault="00384107" w:rsidP="00D10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 xml:space="preserve">Que 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5E742D">
        <w:rPr>
          <w:rFonts w:ascii="Courier New" w:eastAsia="Arial Unicode MS" w:hAnsi="Courier New" w:cs="Courier New"/>
          <w:sz w:val="24"/>
          <w:szCs w:val="24"/>
        </w:rPr>
        <w:t>00007589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D1035B" w:rsidRDefault="00D1035B" w:rsidP="00D1035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D1035B" w:rsidRDefault="00D1035B" w:rsidP="005E74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025B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E742D">
        <w:rPr>
          <w:rFonts w:ascii="Courier New" w:eastAsia="Arial Unicode MS" w:hAnsi="Courier New" w:cs="Courier New"/>
          <w:sz w:val="24"/>
          <w:szCs w:val="24"/>
        </w:rPr>
        <w:t>se trata de un grupo familiar extenso que subsiste a través del sistema productivo no formal e inestable y de la transferencia estatal (AUH) encontrándose en situación de carencia</w:t>
      </w:r>
    </w:p>
    <w:p w:rsidR="00041D5E" w:rsidRPr="00041D5E" w:rsidRDefault="00041D5E" w:rsidP="00D10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48F0" w:rsidRDefault="00EF5590" w:rsidP="00D1035B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D1035B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6862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6B5DAE" w:rsidRDefault="000C0A6A" w:rsidP="005E742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D1035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1035B" w:rsidRPr="00D1035B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103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E742D">
        <w:rPr>
          <w:rFonts w:ascii="Courier New" w:eastAsia="Arial Unicode MS" w:hAnsi="Courier New" w:cs="Courier New"/>
          <w:sz w:val="24"/>
          <w:szCs w:val="24"/>
        </w:rPr>
        <w:t xml:space="preserve">00007589 </w:t>
      </w:r>
      <w:r w:rsidR="00D103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1035B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5E742D" w:rsidRDefault="005E742D" w:rsidP="005E742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E742D" w:rsidRDefault="005E742D" w:rsidP="005E742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1035B" w:rsidRDefault="00D1035B" w:rsidP="00D1035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1035B" w:rsidRDefault="00D1035B" w:rsidP="00D1035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D1035B" w:rsidRDefault="00D1035B" w:rsidP="00D1035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</w:p>
    <w:p w:rsidR="00D1035B" w:rsidRPr="00D1035B" w:rsidRDefault="00D1035B" w:rsidP="00D1035B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:rsidR="00AD17E0" w:rsidRPr="006862EE" w:rsidRDefault="00041D5E" w:rsidP="006B5DA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41D5E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665B6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4B4C"/>
    <w:rsid w:val="00475729"/>
    <w:rsid w:val="00481CE3"/>
    <w:rsid w:val="004914EB"/>
    <w:rsid w:val="004E331F"/>
    <w:rsid w:val="00513EE3"/>
    <w:rsid w:val="00533513"/>
    <w:rsid w:val="0055556A"/>
    <w:rsid w:val="005A2265"/>
    <w:rsid w:val="005C347E"/>
    <w:rsid w:val="005E742D"/>
    <w:rsid w:val="005F54E7"/>
    <w:rsid w:val="00600204"/>
    <w:rsid w:val="00601499"/>
    <w:rsid w:val="00612453"/>
    <w:rsid w:val="00614955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21D80"/>
    <w:rsid w:val="00842C3F"/>
    <w:rsid w:val="0085190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36720"/>
    <w:rsid w:val="00A56494"/>
    <w:rsid w:val="00A71725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838D710-E50D-48D0-9BD0-5F1548DC7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2021-08-12T11:31:00Z</dcterms:created>
  <dcterms:modified xsi:type="dcterms:W3CDTF">2021-08-13T10:39:00Z</dcterms:modified>
</cp:coreProperties>
</file>