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4510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1865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933681" w:rsidRDefault="008C40E2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01C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249/2021 - iniciado por </w:t>
      </w:r>
      <w:proofErr w:type="spellStart"/>
      <w:r w:rsidR="00801C62">
        <w:rPr>
          <w:rFonts w:ascii="Courier New" w:hAnsi="Courier New" w:cs="Courier New"/>
          <w:b w:val="0"/>
          <w:sz w:val="24"/>
          <w:szCs w:val="24"/>
          <w:lang w:val="es-ES_tradnl"/>
        </w:rPr>
        <w:t>Kowalczuk</w:t>
      </w:r>
      <w:proofErr w:type="spellEnd"/>
      <w:r w:rsidR="00801C6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Gabriela Edith, solicitando eximición por Discapacidad de la contribución que incide sobre los Automotores; y  </w:t>
      </w:r>
    </w:p>
    <w:p w:rsidR="00584DE8" w:rsidRPr="00157F36" w:rsidRDefault="00584DE8" w:rsidP="001969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84DE8" w:rsidRDefault="00384107" w:rsidP="00584DE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 xml:space="preserve">Que </w:t>
      </w:r>
      <w:r w:rsidR="00584DE8">
        <w:rPr>
          <w:rFonts w:ascii="Courier New" w:eastAsia="Arial Unicode MS" w:hAnsi="Courier New" w:cs="Courier New"/>
          <w:sz w:val="24"/>
          <w:szCs w:val="24"/>
        </w:rPr>
        <w:t xml:space="preserve">solicita eximición de la deuda de tasa al automotor Cuenta Municipal Dominio Nº </w:t>
      </w:r>
      <w:r w:rsidR="00801C62">
        <w:rPr>
          <w:rFonts w:ascii="Courier New" w:eastAsia="Arial Unicode MS" w:hAnsi="Courier New" w:cs="Courier New"/>
          <w:sz w:val="24"/>
          <w:szCs w:val="24"/>
        </w:rPr>
        <w:t>HJE839;</w:t>
      </w:r>
    </w:p>
    <w:p w:rsidR="00584DE8" w:rsidRDefault="00584DE8" w:rsidP="00584DE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D1035B" w:rsidRPr="00584DE8" w:rsidRDefault="00584DE8" w:rsidP="00584D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>Que adjunta certificado de discapacidad,</w:t>
      </w:r>
      <w:r w:rsidR="00D1035B" w:rsidRPr="00584DE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19690C" w:rsidRDefault="0019690C" w:rsidP="00584DE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584DE8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757C1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  <w:bookmarkStart w:id="0" w:name="_GoBack"/>
      <w:bookmarkEnd w:id="0"/>
    </w:p>
    <w:p w:rsidR="0019690C" w:rsidRDefault="000C0A6A" w:rsidP="00584DE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584DE8">
        <w:rPr>
          <w:rFonts w:ascii="Courier New" w:hAnsi="Courier New" w:cs="Courier New"/>
          <w:sz w:val="24"/>
          <w:szCs w:val="24"/>
          <w:lang w:val="es-ES_tradnl"/>
        </w:rPr>
        <w:t>Tasa que incide sobre los Automotores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4A7912">
        <w:rPr>
          <w:rFonts w:ascii="Courier New" w:eastAsia="Arial Unicode MS" w:hAnsi="Courier New" w:cs="Courier New"/>
          <w:sz w:val="24"/>
          <w:szCs w:val="24"/>
        </w:rPr>
        <w:t>Nº</w:t>
      </w:r>
      <w:r w:rsidR="004A7912" w:rsidRPr="004A791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A7912">
        <w:rPr>
          <w:rFonts w:ascii="Courier New" w:eastAsia="Arial Unicode MS" w:hAnsi="Courier New" w:cs="Courier New"/>
          <w:sz w:val="24"/>
          <w:szCs w:val="24"/>
        </w:rPr>
        <w:t>HJE839</w:t>
      </w:r>
      <w:r w:rsidR="00584DE8"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84DE8"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="00584DE8"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="00584DE8"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AD17E0" w:rsidRPr="00757C19" w:rsidRDefault="00584DE8" w:rsidP="00757C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41D5E"/>
    <w:rsid w:val="00045101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4B4C"/>
    <w:rsid w:val="00475729"/>
    <w:rsid w:val="004914EB"/>
    <w:rsid w:val="004A7912"/>
    <w:rsid w:val="004E331F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55589"/>
    <w:rsid w:val="00757C19"/>
    <w:rsid w:val="00791016"/>
    <w:rsid w:val="00796F22"/>
    <w:rsid w:val="007A61E4"/>
    <w:rsid w:val="007C7A8C"/>
    <w:rsid w:val="007D6A0C"/>
    <w:rsid w:val="00801C62"/>
    <w:rsid w:val="00821D80"/>
    <w:rsid w:val="00842C3F"/>
    <w:rsid w:val="0085190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728F14B-CEE6-480A-9B7C-817FD0EC2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2021-08-12T12:05:00Z</dcterms:created>
  <dcterms:modified xsi:type="dcterms:W3CDTF">2021-08-13T10:43:00Z</dcterms:modified>
</cp:coreProperties>
</file>