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571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1910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C324A" w:rsidRPr="00B90B2B" w:rsidRDefault="008C40E2" w:rsidP="006C324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6C324A">
        <w:rPr>
          <w:rFonts w:ascii="Courier New" w:hAnsi="Courier New" w:cs="Courier New"/>
          <w:sz w:val="24"/>
          <w:szCs w:val="24"/>
        </w:rPr>
        <w:t>El Expediente Nº451/21</w:t>
      </w:r>
      <w:r w:rsidR="006C324A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6C324A">
        <w:rPr>
          <w:rFonts w:ascii="Courier New" w:hAnsi="Courier New" w:cs="Courier New"/>
          <w:sz w:val="24"/>
          <w:szCs w:val="24"/>
        </w:rPr>
        <w:t xml:space="preserve"> por </w:t>
      </w:r>
      <w:proofErr w:type="spellStart"/>
      <w:r w:rsidR="006C324A">
        <w:rPr>
          <w:rFonts w:ascii="Courier New" w:hAnsi="Courier New" w:cs="Courier New"/>
          <w:sz w:val="24"/>
          <w:szCs w:val="24"/>
        </w:rPr>
        <w:t>Vazan</w:t>
      </w:r>
      <w:proofErr w:type="spellEnd"/>
      <w:r w:rsidR="006C324A">
        <w:rPr>
          <w:rFonts w:ascii="Courier New" w:hAnsi="Courier New" w:cs="Courier New"/>
          <w:sz w:val="24"/>
          <w:szCs w:val="24"/>
        </w:rPr>
        <w:t xml:space="preserve"> Diego Omar– </w:t>
      </w:r>
      <w:proofErr w:type="spellStart"/>
      <w:r w:rsidR="006C324A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6C324A">
        <w:rPr>
          <w:rFonts w:ascii="Courier New" w:hAnsi="Courier New" w:cs="Courier New"/>
          <w:sz w:val="24"/>
          <w:szCs w:val="24"/>
        </w:rPr>
        <w:t xml:space="preserve">; y </w:t>
      </w:r>
    </w:p>
    <w:p w:rsidR="00934D92" w:rsidRPr="006C324A" w:rsidRDefault="00934D92" w:rsidP="006C324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C744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C324A" w:rsidRPr="006C324A" w:rsidRDefault="00B04B25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>Que</w:t>
      </w:r>
      <w:r w:rsidR="00934D92" w:rsidRPr="006C324A">
        <w:rPr>
          <w:rFonts w:ascii="Courier New" w:hAnsi="Courier New" w:cs="Courier New"/>
          <w:sz w:val="24"/>
          <w:szCs w:val="24"/>
        </w:rPr>
        <w:t xml:space="preserve"> </w:t>
      </w:r>
      <w:r w:rsidR="006C324A" w:rsidRPr="006C324A">
        <w:rPr>
          <w:rFonts w:ascii="Courier New" w:hAnsi="Courier New" w:cs="Courier New"/>
          <w:sz w:val="24"/>
          <w:szCs w:val="24"/>
        </w:rPr>
        <w:t xml:space="preserve"> a fs. 2 Obra nota del Sr. Diego </w:t>
      </w:r>
      <w:proofErr w:type="spellStart"/>
      <w:r w:rsidR="006C324A" w:rsidRPr="006C324A">
        <w:rPr>
          <w:rFonts w:ascii="Courier New" w:hAnsi="Courier New" w:cs="Courier New"/>
          <w:sz w:val="24"/>
          <w:szCs w:val="24"/>
        </w:rPr>
        <w:t>Vazan</w:t>
      </w:r>
      <w:proofErr w:type="spellEnd"/>
      <w:r w:rsidR="006C324A" w:rsidRPr="006C324A">
        <w:rPr>
          <w:rFonts w:ascii="Courier New" w:hAnsi="Courier New" w:cs="Courier New"/>
          <w:sz w:val="24"/>
          <w:szCs w:val="24"/>
        </w:rPr>
        <w:t xml:space="preserve"> donde solicita la </w:t>
      </w:r>
      <w:proofErr w:type="spellStart"/>
      <w:r w:rsidR="006C324A" w:rsidRPr="006C324A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6C324A" w:rsidRPr="006C324A">
        <w:rPr>
          <w:rFonts w:ascii="Courier New" w:hAnsi="Courier New" w:cs="Courier New"/>
          <w:sz w:val="24"/>
          <w:szCs w:val="24"/>
        </w:rPr>
        <w:t xml:space="preserve"> para la realización de dos plantas más sobre el proyecto presentado de planta baja y primer piso, lo que en un principio realizara local comercial en planta en </w:t>
      </w:r>
      <w:proofErr w:type="gramStart"/>
      <w:r w:rsidR="006C324A" w:rsidRPr="006C324A">
        <w:rPr>
          <w:rFonts w:ascii="Courier New" w:hAnsi="Courier New" w:cs="Courier New"/>
          <w:sz w:val="24"/>
          <w:szCs w:val="24"/>
        </w:rPr>
        <w:t>baja ,</w:t>
      </w:r>
      <w:proofErr w:type="gramEnd"/>
      <w:r w:rsidR="006C324A" w:rsidRPr="006C324A">
        <w:rPr>
          <w:rFonts w:ascii="Courier New" w:hAnsi="Courier New" w:cs="Courier New"/>
          <w:sz w:val="24"/>
          <w:szCs w:val="24"/>
        </w:rPr>
        <w:t xml:space="preserve"> 3 cocheras y dos departamentos en planta alta;</w:t>
      </w: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>Que a fs. 7 obra plano en el cual ya incorpora planta  baja y 3 pisos;</w:t>
      </w: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 xml:space="preserve">Que a fs.8 obra informe del área Catastro sobre la titularidad del Sr. </w:t>
      </w:r>
      <w:proofErr w:type="spellStart"/>
      <w:r w:rsidRPr="006C324A">
        <w:rPr>
          <w:rFonts w:ascii="Courier New" w:hAnsi="Courier New" w:cs="Courier New"/>
          <w:sz w:val="24"/>
          <w:szCs w:val="24"/>
        </w:rPr>
        <w:t>Vazan</w:t>
      </w:r>
      <w:proofErr w:type="spellEnd"/>
      <w:r w:rsidRPr="006C324A">
        <w:rPr>
          <w:rFonts w:ascii="Courier New" w:hAnsi="Courier New" w:cs="Courier New"/>
          <w:sz w:val="24"/>
          <w:szCs w:val="24"/>
        </w:rPr>
        <w:t xml:space="preserve"> sobre el Inmueble;</w:t>
      </w: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 xml:space="preserve">Que a fs. 9 el informe del área Obras Privadas indica que el proyecto se ubica en “Zona Residencial </w:t>
      </w:r>
      <w:proofErr w:type="spellStart"/>
      <w:r w:rsidRPr="006C324A">
        <w:rPr>
          <w:rFonts w:ascii="Courier New" w:hAnsi="Courier New" w:cs="Courier New"/>
          <w:sz w:val="24"/>
          <w:szCs w:val="24"/>
        </w:rPr>
        <w:t>Pouluyán</w:t>
      </w:r>
      <w:proofErr w:type="spellEnd"/>
      <w:r w:rsidRPr="006C324A">
        <w:rPr>
          <w:rFonts w:ascii="Courier New" w:hAnsi="Courier New" w:cs="Courier New"/>
          <w:sz w:val="24"/>
          <w:szCs w:val="24"/>
        </w:rPr>
        <w:t xml:space="preserve"> de acuerdo a la Ord. 8547 Art. 194 donde excede los valores de FOT de 1 a 2,60, que no cumple con el retiro de frente.</w:t>
      </w: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 xml:space="preserve">Que la altura máxima son 2 plantas es de 7 metros por la zona y para el estacionamiento es de 6  y solo tiene tres; </w:t>
      </w: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 xml:space="preserve">Que el lote tiene dimensiones </w:t>
      </w:r>
      <w:proofErr w:type="spellStart"/>
      <w:r w:rsidRPr="006C324A">
        <w:rPr>
          <w:rFonts w:ascii="Courier New" w:hAnsi="Courier New" w:cs="Courier New"/>
          <w:sz w:val="24"/>
          <w:szCs w:val="24"/>
        </w:rPr>
        <w:t>mas</w:t>
      </w:r>
      <w:proofErr w:type="spellEnd"/>
      <w:r w:rsidRPr="006C324A">
        <w:rPr>
          <w:rFonts w:ascii="Courier New" w:hAnsi="Courier New" w:cs="Courier New"/>
          <w:sz w:val="24"/>
          <w:szCs w:val="24"/>
        </w:rPr>
        <w:t xml:space="preserve"> pequeña que lo permitido por normativa vigente y teniendo en cuenta la ubicación; </w:t>
      </w:r>
    </w:p>
    <w:p w:rsidR="005674AF" w:rsidRPr="006C324A" w:rsidRDefault="006C324A" w:rsidP="006C324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 xml:space="preserve">   </w:t>
      </w:r>
    </w:p>
    <w:p w:rsidR="006304E1" w:rsidRDefault="00EF5590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C324A">
        <w:rPr>
          <w:rFonts w:ascii="Courier New" w:hAnsi="Courier New" w:cs="Courier New"/>
          <w:sz w:val="24"/>
          <w:szCs w:val="24"/>
        </w:rPr>
        <w:t>Que evaluado el expediente por la Comisi</w:t>
      </w:r>
      <w:r w:rsidR="000C7447" w:rsidRPr="006C324A">
        <w:rPr>
          <w:rFonts w:ascii="Courier New" w:hAnsi="Courier New" w:cs="Courier New"/>
          <w:sz w:val="24"/>
          <w:szCs w:val="24"/>
        </w:rPr>
        <w:t>ón de Obras y Servicios Públicos</w:t>
      </w:r>
      <w:r w:rsidRPr="006C324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C324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C324A" w:rsidRPr="006C324A" w:rsidRDefault="006C324A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934D92" w:rsidRPr="00934D92" w:rsidRDefault="00934D92" w:rsidP="00934D9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Pr="000C7447" w:rsidRDefault="000C7447" w:rsidP="000C7447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Default="000C7447" w:rsidP="000C7447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0C7447" w:rsidRP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5674AF" w:rsidRPr="006C324A" w:rsidRDefault="000C0A6A" w:rsidP="006C324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C7447" w:rsidRPr="00B04B25">
        <w:rPr>
          <w:rFonts w:ascii="Courier New" w:hAnsi="Courier New" w:cs="Courier New"/>
          <w:b/>
          <w:sz w:val="24"/>
          <w:szCs w:val="24"/>
        </w:rPr>
        <w:t>:</w:t>
      </w:r>
      <w:r w:rsidR="000C7447">
        <w:rPr>
          <w:rFonts w:ascii="Courier New" w:eastAsia="Arial Unicode MS" w:hAnsi="Courier New" w:cs="Courier New"/>
          <w:b/>
        </w:rPr>
        <w:t xml:space="preserve"> </w:t>
      </w:r>
      <w:bookmarkStart w:id="0" w:name="_GoBack"/>
      <w:r w:rsidR="000C7447" w:rsidRPr="000C7447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0C7447" w:rsidRPr="000C744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C324A" w:rsidRPr="006C324A">
        <w:rPr>
          <w:rFonts w:ascii="Courier New" w:eastAsia="Arial Unicode MS" w:hAnsi="Courier New" w:cs="Courier New"/>
          <w:sz w:val="24"/>
          <w:szCs w:val="24"/>
        </w:rPr>
        <w:t>la realización del proyecto  con un piso mas, 4 departamentos, con un altura máxima de 10 metros sin el retiro de frente y con tres cocheras en el inmueble</w:t>
      </w:r>
      <w:r w:rsidR="006C324A" w:rsidRPr="006C324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C324A" w:rsidRPr="006C324A">
        <w:rPr>
          <w:rFonts w:ascii="Courier New" w:eastAsia="Arial Unicode MS" w:hAnsi="Courier New" w:cs="Courier New"/>
          <w:sz w:val="24"/>
          <w:szCs w:val="24"/>
        </w:rPr>
        <w:t>Designación Catastral 1-1-033-019</w:t>
      </w:r>
      <w:r w:rsidR="006C324A" w:rsidRPr="006C324A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6C324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C74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6C324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C324A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C7447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C71FD"/>
    <w:rsid w:val="004E331F"/>
    <w:rsid w:val="004F3CA2"/>
    <w:rsid w:val="00513EE3"/>
    <w:rsid w:val="00533513"/>
    <w:rsid w:val="0055556A"/>
    <w:rsid w:val="005674A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C324A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5641F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1608"/>
    <w:rsid w:val="009248F0"/>
    <w:rsid w:val="00933681"/>
    <w:rsid w:val="00934D92"/>
    <w:rsid w:val="009457CA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571A5"/>
    <w:rsid w:val="00F745C2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29B02DD-D1B0-4DB4-8F9B-11E69EC12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2021-09-09T12:08:00Z</cp:lastPrinted>
  <dcterms:created xsi:type="dcterms:W3CDTF">2021-09-09T12:05:00Z</dcterms:created>
  <dcterms:modified xsi:type="dcterms:W3CDTF">2021-09-09T12:09:00Z</dcterms:modified>
</cp:coreProperties>
</file>