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B668BB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668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0454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1944</w:t>
      </w:r>
    </w:p>
    <w:p w:rsidR="000C0DBC" w:rsidRPr="00B668BB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B668BB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0C65" w:rsidRDefault="008C40E2" w:rsidP="003525E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0B5D16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0B5D16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0B5D16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CF46ED">
        <w:rPr>
          <w:rFonts w:ascii="Courier New" w:hAnsi="Courier New" w:cs="Courier New"/>
          <w:b w:val="0"/>
          <w:sz w:val="24"/>
          <w:szCs w:val="24"/>
          <w:lang w:val="es-ES_tradnl"/>
        </w:rPr>
        <w:t>La Ordenanza Municipal Nº 11879</w:t>
      </w:r>
      <w:r w:rsidR="00CF46ED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CF46ED" w:rsidRDefault="00CF46ED" w:rsidP="003525E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CF46ED" w:rsidRPr="00CF46ED" w:rsidRDefault="00CF46ED" w:rsidP="003525E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AD17E0" w:rsidRDefault="00AD17E0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F46ED" w:rsidRDefault="00CF46ED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41D5E" w:rsidRDefault="00041D5E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352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F46ED" w:rsidRPr="00CF46ED" w:rsidRDefault="00700F19" w:rsidP="00CF46E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46ED">
        <w:rPr>
          <w:rFonts w:ascii="Courier New" w:hAnsi="Courier New" w:cs="Courier New"/>
          <w:sz w:val="24"/>
          <w:szCs w:val="24"/>
        </w:rPr>
        <w:t>Que</w:t>
      </w:r>
      <w:r w:rsidR="00B668BB" w:rsidRPr="00CF46ED">
        <w:rPr>
          <w:rFonts w:ascii="Courier New" w:hAnsi="Courier New" w:cs="Courier New"/>
          <w:sz w:val="24"/>
          <w:szCs w:val="24"/>
        </w:rPr>
        <w:t xml:space="preserve"> </w:t>
      </w:r>
      <w:r w:rsidR="00CF46ED" w:rsidRPr="00CF46ED">
        <w:rPr>
          <w:rFonts w:ascii="Courier New" w:eastAsia="Arial Unicode MS" w:hAnsi="Courier New" w:cs="Courier New"/>
          <w:sz w:val="24"/>
          <w:szCs w:val="24"/>
        </w:rPr>
        <w:t xml:space="preserve">en la nota solicitan la eximición de las cuentas </w:t>
      </w:r>
      <w:r w:rsidR="00CF46ED" w:rsidRPr="00CF46ED">
        <w:rPr>
          <w:rFonts w:ascii="Courier New" w:hAnsi="Courier New" w:cs="Courier New"/>
          <w:sz w:val="24"/>
          <w:szCs w:val="24"/>
        </w:rPr>
        <w:t>Nº 00009879  y Nº 00006181 correspondiente a la Tasa por Servicio a la Propiedad</w:t>
      </w:r>
      <w:r w:rsidR="00CF46ED" w:rsidRPr="00CF46ED">
        <w:rPr>
          <w:rFonts w:ascii="Courier New" w:eastAsia="Arial Unicode MS" w:hAnsi="Courier New" w:cs="Courier New"/>
          <w:sz w:val="24"/>
          <w:szCs w:val="24"/>
        </w:rPr>
        <w:t>;</w:t>
      </w:r>
    </w:p>
    <w:p w:rsidR="00CF46ED" w:rsidRPr="00CF46ED" w:rsidRDefault="00CF46ED" w:rsidP="00CF46E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525EC" w:rsidRPr="00CF46ED" w:rsidRDefault="00CF46ED" w:rsidP="00CF46E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46ED">
        <w:rPr>
          <w:rFonts w:ascii="Courier New" w:eastAsia="Arial Unicode MS" w:hAnsi="Courier New" w:cs="Courier New"/>
          <w:sz w:val="24"/>
          <w:szCs w:val="24"/>
        </w:rPr>
        <w:t xml:space="preserve">Que advertimos que pasamos por alto de manera involuntaria la cuenta </w:t>
      </w:r>
      <w:r w:rsidRPr="00CF46ED">
        <w:rPr>
          <w:rFonts w:ascii="Courier New" w:hAnsi="Courier New" w:cs="Courier New"/>
          <w:sz w:val="24"/>
          <w:szCs w:val="24"/>
        </w:rPr>
        <w:t>Nº 00009879</w:t>
      </w:r>
      <w:r w:rsidRPr="00CF46ED">
        <w:rPr>
          <w:rFonts w:ascii="Courier New" w:eastAsia="Arial Unicode MS" w:hAnsi="Courier New" w:cs="Courier New"/>
          <w:sz w:val="24"/>
          <w:szCs w:val="24"/>
        </w:rPr>
        <w:t>;</w:t>
      </w:r>
    </w:p>
    <w:p w:rsidR="003525EC" w:rsidRPr="00CF46ED" w:rsidRDefault="003525EC" w:rsidP="00CF46E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CF46ED" w:rsidRDefault="00EF5590" w:rsidP="00CF46ED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CF46ED">
        <w:rPr>
          <w:rFonts w:ascii="Courier New" w:hAnsi="Courier New" w:cs="Courier New"/>
          <w:sz w:val="24"/>
          <w:szCs w:val="24"/>
        </w:rPr>
        <w:t xml:space="preserve">Que </w:t>
      </w:r>
      <w:r w:rsidR="00CF46ED">
        <w:rPr>
          <w:rFonts w:ascii="Courier New" w:hAnsi="Courier New" w:cs="Courier New"/>
          <w:sz w:val="24"/>
          <w:szCs w:val="24"/>
        </w:rPr>
        <w:t>evaluada la misma</w:t>
      </w:r>
      <w:r w:rsidRPr="00CF46ED">
        <w:rPr>
          <w:rFonts w:ascii="Courier New" w:hAnsi="Courier New" w:cs="Courier New"/>
          <w:sz w:val="24"/>
          <w:szCs w:val="24"/>
        </w:rPr>
        <w:t xml:space="preserve"> por la Comisi</w:t>
      </w:r>
      <w:r w:rsidR="000C0A6A" w:rsidRPr="00CF46ED">
        <w:rPr>
          <w:rFonts w:ascii="Courier New" w:hAnsi="Courier New" w:cs="Courier New"/>
          <w:sz w:val="24"/>
          <w:szCs w:val="24"/>
        </w:rPr>
        <w:t>ón de Hacienda</w:t>
      </w:r>
      <w:r w:rsidRPr="00CF46ED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0B5D16" w:rsidRPr="00CF46E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29</w:t>
      </w:r>
      <w:r w:rsidR="004010F8" w:rsidRPr="00CF46E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="00700F19" w:rsidRPr="00CF46E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CF46ED" w:rsidRDefault="003E6FE1" w:rsidP="00CF46ED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499F" w:rsidRPr="00B668BB" w:rsidRDefault="003E499F" w:rsidP="003525E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525E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F46ED" w:rsidRDefault="00AD0A51" w:rsidP="00CF46E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CF46ED" w:rsidRPr="00CF46ED">
        <w:rPr>
          <w:rFonts w:ascii="Courier New" w:eastAsia="Arial Unicode MS" w:hAnsi="Courier New" w:cs="Courier New"/>
          <w:b/>
          <w:sz w:val="24"/>
          <w:szCs w:val="24"/>
        </w:rPr>
        <w:t xml:space="preserve">MODIFÍQUESE </w:t>
      </w:r>
      <w:r w:rsidR="00CF46ED">
        <w:rPr>
          <w:rFonts w:ascii="Courier New" w:eastAsia="Arial Unicode MS" w:hAnsi="Courier New" w:cs="Courier New"/>
          <w:sz w:val="24"/>
          <w:szCs w:val="24"/>
        </w:rPr>
        <w:t>el Art. 1 de la Ordenanza Nº 11879 el</w:t>
      </w:r>
      <w:r w:rsidR="00CF46ED" w:rsidRPr="00CF46E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CF46ED" w:rsidRPr="007D66DA">
        <w:rPr>
          <w:rFonts w:ascii="Courier New" w:eastAsia="Arial Unicode MS" w:hAnsi="Courier New" w:cs="Courier New"/>
          <w:sz w:val="24"/>
          <w:szCs w:val="24"/>
          <w:lang w:val="es-ES_tradnl"/>
        </w:rPr>
        <w:t>que quedara redactado de</w:t>
      </w:r>
      <w:r w:rsidR="00CF46ED" w:rsidRPr="00342D0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CF46ED" w:rsidRPr="007D66DA">
        <w:rPr>
          <w:rFonts w:ascii="Courier New" w:eastAsia="Arial Unicode MS" w:hAnsi="Courier New" w:cs="Courier New"/>
          <w:sz w:val="24"/>
          <w:szCs w:val="24"/>
          <w:lang w:val="es-ES_tradnl"/>
        </w:rPr>
        <w:t>la siguiente manera</w:t>
      </w:r>
      <w:r w:rsidR="00CF46ED"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</w:p>
    <w:p w:rsidR="00CF46ED" w:rsidRDefault="00CF46ED" w:rsidP="00CF46E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 xml:space="preserve">“ </w:t>
      </w:r>
      <w:r w:rsidRPr="00CF46ED">
        <w:rPr>
          <w:rFonts w:ascii="Courier New" w:hAnsi="Courier New" w:cs="Courier New"/>
          <w:b/>
          <w:sz w:val="24"/>
          <w:szCs w:val="24"/>
          <w:u w:val="single"/>
        </w:rPr>
        <w:t>Art.1</w:t>
      </w:r>
      <w:proofErr w:type="gramEnd"/>
      <w:r w:rsidRPr="00CF46ED">
        <w:rPr>
          <w:rFonts w:ascii="Courier New" w:hAnsi="Courier New" w:cs="Courier New"/>
          <w:b/>
          <w:sz w:val="24"/>
          <w:szCs w:val="24"/>
        </w:rPr>
        <w:t xml:space="preserve">: </w:t>
      </w:r>
      <w:r w:rsidRPr="00CF46ED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F46E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Cuenta</w:t>
      </w:r>
      <w:r>
        <w:rPr>
          <w:rFonts w:ascii="Courier New" w:eastAsia="Arial Unicode MS" w:hAnsi="Courier New" w:cs="Courier New"/>
          <w:sz w:val="24"/>
          <w:szCs w:val="24"/>
        </w:rPr>
        <w:t>s</w:t>
      </w:r>
      <w:r w:rsidRPr="00CF46ED">
        <w:rPr>
          <w:rFonts w:ascii="Courier New" w:eastAsia="Arial Unicode MS" w:hAnsi="Courier New" w:cs="Courier New"/>
          <w:sz w:val="24"/>
          <w:szCs w:val="24"/>
        </w:rPr>
        <w:t xml:space="preserve"> Municipal N</w:t>
      </w:r>
      <w:r w:rsidRPr="00CF46ED">
        <w:rPr>
          <w:rFonts w:ascii="Courier New" w:eastAsia="Arial Unicode MS" w:hAnsi="Courier New" w:cs="Courier New"/>
          <w:b/>
          <w:sz w:val="24"/>
          <w:szCs w:val="24"/>
        </w:rPr>
        <w:t xml:space="preserve">º </w:t>
      </w:r>
      <w:r w:rsidRPr="00CF46ED">
        <w:rPr>
          <w:rFonts w:ascii="Courier New" w:eastAsia="Arial Unicode MS" w:hAnsi="Courier New" w:cs="Courier New"/>
          <w:sz w:val="24"/>
          <w:szCs w:val="24"/>
        </w:rPr>
        <w:t>00006181</w:t>
      </w:r>
      <w:r>
        <w:rPr>
          <w:rFonts w:ascii="Courier New" w:eastAsia="Arial Unicode MS" w:hAnsi="Courier New" w:cs="Courier New"/>
          <w:sz w:val="24"/>
          <w:szCs w:val="24"/>
        </w:rPr>
        <w:t xml:space="preserve"> y Nº 00009879</w:t>
      </w:r>
      <w:r w:rsidRPr="00CF46ED">
        <w:rPr>
          <w:rFonts w:ascii="Courier New" w:eastAsia="Arial Unicode MS" w:hAnsi="Courier New" w:cs="Courier New"/>
          <w:sz w:val="24"/>
          <w:szCs w:val="24"/>
        </w:rPr>
        <w:t xml:space="preserve"> hasta julio de 2021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CF46ED" w:rsidRPr="00CF46ED" w:rsidRDefault="00CF46ED" w:rsidP="00CF46E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7F5101" w:rsidRPr="00CF46ED" w:rsidRDefault="007F5101" w:rsidP="00CF46ED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F5101" w:rsidRDefault="007F5101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7F5101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3E499F" w:rsidRDefault="003E499F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F5101" w:rsidRPr="007F5101" w:rsidRDefault="007F5101" w:rsidP="003E499F">
      <w:pPr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...///2.-</w:t>
      </w:r>
    </w:p>
    <w:p w:rsidR="00AD17E0" w:rsidRPr="00AC3FE0" w:rsidRDefault="00584DE8" w:rsidP="002924D1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2924D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2924D1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7F510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VEINTINUEVE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73917"/>
    <w:rsid w:val="00091564"/>
    <w:rsid w:val="00092DE2"/>
    <w:rsid w:val="00095B82"/>
    <w:rsid w:val="000A62C1"/>
    <w:rsid w:val="000B334A"/>
    <w:rsid w:val="000B517E"/>
    <w:rsid w:val="000B5D16"/>
    <w:rsid w:val="000C0A6A"/>
    <w:rsid w:val="000C0DBC"/>
    <w:rsid w:val="000E45AA"/>
    <w:rsid w:val="000E6F06"/>
    <w:rsid w:val="000F4EE6"/>
    <w:rsid w:val="0010454A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CF46ED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203DE"/>
    <w:rsid w:val="00E25208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0D9130C-4D94-40C9-AD55-256AC59A6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2021-09-30T11:37:00Z</cp:lastPrinted>
  <dcterms:created xsi:type="dcterms:W3CDTF">2021-09-30T11:50:00Z</dcterms:created>
  <dcterms:modified xsi:type="dcterms:W3CDTF">2021-09-30T11:58:00Z</dcterms:modified>
</cp:coreProperties>
</file>