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B2F6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1965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D0C69" w:rsidRPr="00635210" w:rsidRDefault="008C40E2" w:rsidP="00635210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E01B0E">
        <w:rPr>
          <w:rFonts w:ascii="Courier New" w:hAnsi="Courier New"/>
          <w:color w:val="000000"/>
          <w:sz w:val="24"/>
        </w:rPr>
        <w:t>Visto</w:t>
      </w:r>
      <w:r w:rsidR="00FB2F67">
        <w:rPr>
          <w:rFonts w:ascii="Courier New" w:hAnsi="Courier New" w:cs="Courier New"/>
          <w:color w:val="000000"/>
          <w:sz w:val="24"/>
          <w:szCs w:val="24"/>
        </w:rPr>
        <w:t xml:space="preserve">: </w:t>
      </w:r>
      <w:r w:rsidR="00FB2F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La Nota Elevada por el Departamento Ejecutivo solicitando una prórroga para la presentación del Proyecto  de Presupuesto General de Gastos y Cálculo de Recursos y Proyecto de Ordenanza </w:t>
      </w:r>
      <w:r w:rsidR="00FB2F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Tarifaria para el Ejercicio 2022</w:t>
      </w:r>
      <w:r w:rsidR="00FB2F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 y</w:t>
      </w:r>
    </w:p>
    <w:p w:rsidR="00E01B0E" w:rsidRPr="00A672A3" w:rsidRDefault="00E01B0E" w:rsidP="00511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511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511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511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35210" w:rsidRPr="0064125E" w:rsidRDefault="00700F19" w:rsidP="00635210">
      <w:pPr>
        <w:pStyle w:val="Prrafodelista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64125E">
        <w:rPr>
          <w:rFonts w:ascii="Courier New" w:hAnsi="Courier New" w:cs="Courier New"/>
          <w:color w:val="000000" w:themeColor="text1"/>
          <w:sz w:val="24"/>
          <w:szCs w:val="24"/>
        </w:rPr>
        <w:t>Que</w:t>
      </w:r>
      <w:r w:rsidR="00635210" w:rsidRPr="0064125E">
        <w:rPr>
          <w:rFonts w:ascii="Courier New" w:hAnsi="Courier New" w:cs="Courier New"/>
          <w:color w:val="000000" w:themeColor="text1"/>
          <w:sz w:val="24"/>
          <w:szCs w:val="24"/>
          <w:lang w:val="es-ES"/>
        </w:rPr>
        <w:t xml:space="preserve"> </w:t>
      </w:r>
      <w:r w:rsidR="00635210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Sr. Intendente Marcos Torres remite nota, solicitando prórroga para la presentación  del Proyecto de Presupuesto General de Gastos y Cálculo de Recursos y Proyecto de Ordenanza </w:t>
      </w:r>
      <w:r w:rsidR="00635210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Tarifaria para el Ejercicio 2022</w:t>
      </w:r>
      <w:r w:rsidR="00635210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635210" w:rsidRPr="0064125E" w:rsidRDefault="00635210" w:rsidP="0063521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:rsidR="00635210" w:rsidRPr="0064125E" w:rsidRDefault="00635210" w:rsidP="0063521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  <w:r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el motivo de dicha solicitud es posibilitar a esta jurisdicción  contar con mayores certezas en cuanto a la evolución de las </w:t>
      </w:r>
      <w:r w:rsidR="009C3A87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variables macro económicas pertinentes, que serán afectadas entre otros factores por la definición </w:t>
      </w:r>
      <w:r w:rsidR="0064125E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los presupuestos de los niveles </w:t>
      </w:r>
      <w:r w:rsidR="001F5DC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 G</w:t>
      </w:r>
      <w:r w:rsidR="0064125E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obierno Nacional y Provincial;</w:t>
      </w:r>
    </w:p>
    <w:p w:rsidR="00635210" w:rsidRPr="0064125E" w:rsidRDefault="00635210" w:rsidP="0063521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:rsidR="00635210" w:rsidRPr="0064125E" w:rsidRDefault="00635210" w:rsidP="0063521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  <w:r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 se hace necesario solicitar al Honorable Concejo Deli</w:t>
      </w:r>
      <w:r w:rsidR="0064125E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berante una prorroga hasta el 03</w:t>
      </w:r>
      <w:r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dic</w:t>
      </w:r>
      <w:r w:rsidR="0064125E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iembre de 2021</w:t>
      </w:r>
      <w:r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para la presentación de los proyectos antes mencionados;</w:t>
      </w:r>
    </w:p>
    <w:p w:rsidR="005110F3" w:rsidRPr="0064125E" w:rsidRDefault="005110F3" w:rsidP="0063521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4125E" w:rsidRPr="0064125E" w:rsidRDefault="0064125E" w:rsidP="0064125E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64125E">
        <w:rPr>
          <w:rFonts w:ascii="Courier New" w:hAnsi="Courier New" w:cs="Courier New"/>
          <w:sz w:val="24"/>
          <w:szCs w:val="24"/>
        </w:rPr>
        <w:t>Q</w:t>
      </w:r>
      <w:r w:rsidR="001F5DC9">
        <w:rPr>
          <w:rFonts w:ascii="Courier New" w:hAnsi="Courier New" w:cs="Courier New"/>
          <w:sz w:val="24"/>
          <w:szCs w:val="24"/>
        </w:rPr>
        <w:t>ue evaluado lo peticionado en la</w:t>
      </w:r>
      <w:r w:rsidRPr="0064125E">
        <w:rPr>
          <w:rFonts w:ascii="Courier New" w:hAnsi="Courier New" w:cs="Courier New"/>
          <w:sz w:val="24"/>
          <w:szCs w:val="24"/>
        </w:rPr>
        <w:t xml:space="preserve"> nota  por la totalidad de los C</w:t>
      </w:r>
      <w:r w:rsidR="001F5DC9">
        <w:rPr>
          <w:rFonts w:ascii="Courier New" w:hAnsi="Courier New" w:cs="Courier New"/>
          <w:sz w:val="24"/>
          <w:szCs w:val="24"/>
        </w:rPr>
        <w:t>oncejales presentes, es aprobado</w:t>
      </w:r>
      <w:r w:rsidRPr="0064125E">
        <w:rPr>
          <w:rFonts w:ascii="Courier New" w:hAnsi="Courier New" w:cs="Courier New"/>
          <w:sz w:val="24"/>
          <w:szCs w:val="24"/>
        </w:rPr>
        <w:t xml:space="preserve">  por unanimidad  en Sesión O</w:t>
      </w:r>
      <w:r w:rsidRPr="0064125E">
        <w:rPr>
          <w:rFonts w:ascii="Courier New" w:hAnsi="Courier New" w:cs="Courier New"/>
          <w:sz w:val="24"/>
          <w:szCs w:val="24"/>
        </w:rPr>
        <w:t>rdinaria del día 20</w:t>
      </w:r>
      <w:r w:rsidRPr="0064125E">
        <w:rPr>
          <w:rFonts w:ascii="Courier New" w:hAnsi="Courier New" w:cs="Courier New"/>
          <w:sz w:val="24"/>
          <w:szCs w:val="24"/>
        </w:rPr>
        <w:t xml:space="preserve"> de octubre</w:t>
      </w:r>
      <w:r w:rsidRPr="0064125E">
        <w:rPr>
          <w:rFonts w:ascii="Courier New" w:hAnsi="Courier New" w:cs="Courier New"/>
          <w:sz w:val="24"/>
          <w:szCs w:val="24"/>
        </w:rPr>
        <w:t xml:space="preserve"> de 2021</w:t>
      </w:r>
      <w:r w:rsidRPr="0064125E">
        <w:rPr>
          <w:rFonts w:ascii="Courier New" w:hAnsi="Courier New" w:cs="Courier New"/>
          <w:sz w:val="24"/>
          <w:szCs w:val="24"/>
        </w:rPr>
        <w:t>.</w:t>
      </w: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413A2B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413A2B" w:rsidRDefault="00413A2B" w:rsidP="00413A2B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413A2B" w:rsidRDefault="0064125E" w:rsidP="00413A2B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</w:t>
      </w:r>
      <w:r w:rsidR="00413A2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.-</w:t>
      </w: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D4625" w:rsidRDefault="006862EE" w:rsidP="006412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F5DC9" w:rsidRDefault="001F5DC9" w:rsidP="006412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13A2B" w:rsidRPr="00413A2B" w:rsidRDefault="00AD0A51" w:rsidP="0064125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D4625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74747D" w:rsidRPr="00ED4625">
        <w:rPr>
          <w:rFonts w:ascii="Courier New" w:hAnsi="Courier New" w:cs="Courier New"/>
          <w:b/>
          <w:sz w:val="24"/>
          <w:szCs w:val="24"/>
        </w:rPr>
        <w:t>:</w:t>
      </w:r>
      <w:r w:rsidR="00ED4625" w:rsidRPr="00ED4625">
        <w:rPr>
          <w:rFonts w:ascii="Courier New" w:hAnsi="Courier New" w:cs="Courier New"/>
          <w:b/>
          <w:sz w:val="24"/>
          <w:szCs w:val="24"/>
          <w:lang w:val="es-ES"/>
        </w:rPr>
        <w:t xml:space="preserve"> </w:t>
      </w:r>
      <w:bookmarkStart w:id="0" w:name="_GoBack"/>
      <w:r w:rsidR="001F5DC9">
        <w:rPr>
          <w:rFonts w:ascii="Courier New" w:hAnsi="Courier New" w:cs="Courier New"/>
          <w:b/>
          <w:sz w:val="24"/>
          <w:szCs w:val="24"/>
        </w:rPr>
        <w:t>OTÓRGUESE</w:t>
      </w:r>
      <w:bookmarkEnd w:id="0"/>
      <w:r w:rsidR="001F5DC9">
        <w:rPr>
          <w:rFonts w:ascii="Courier New" w:hAnsi="Courier New" w:cs="Courier New"/>
          <w:b/>
          <w:sz w:val="24"/>
          <w:szCs w:val="24"/>
        </w:rPr>
        <w:t xml:space="preserve"> </w:t>
      </w:r>
      <w:r w:rsidR="0064125E" w:rsidRPr="00460A04">
        <w:rPr>
          <w:rFonts w:ascii="Courier New" w:hAnsi="Courier New" w:cs="Courier New"/>
          <w:sz w:val="24"/>
          <w:szCs w:val="24"/>
        </w:rPr>
        <w:t xml:space="preserve"> al Departamento Ejecutivo </w:t>
      </w:r>
      <w:r w:rsidR="0064125E">
        <w:rPr>
          <w:rFonts w:ascii="Courier New" w:hAnsi="Courier New" w:cs="Courier New"/>
          <w:sz w:val="24"/>
          <w:szCs w:val="24"/>
        </w:rPr>
        <w:t>una prórroga hasta el día 03 de diciembre de 2021</w:t>
      </w:r>
      <w:r w:rsidR="0064125E">
        <w:rPr>
          <w:rFonts w:ascii="Courier New" w:hAnsi="Courier New" w:cs="Courier New"/>
          <w:sz w:val="24"/>
          <w:szCs w:val="24"/>
        </w:rPr>
        <w:t xml:space="preserve"> para la presentación d</w:t>
      </w:r>
      <w:r w:rsidR="0064125E" w:rsidRPr="00460A04">
        <w:rPr>
          <w:rFonts w:ascii="Courier New" w:hAnsi="Courier New" w:cs="Courier New"/>
          <w:sz w:val="24"/>
          <w:szCs w:val="24"/>
        </w:rPr>
        <w:t>e</w:t>
      </w:r>
      <w:r w:rsidR="0064125E">
        <w:rPr>
          <w:rFonts w:ascii="Courier New" w:hAnsi="Courier New" w:cs="Courier New"/>
          <w:sz w:val="24"/>
          <w:szCs w:val="24"/>
        </w:rPr>
        <w:t xml:space="preserve">l Proyecto de Presupuesto General de Gastos  y Calculo de Recursos Y Proyecto de Ordenanza </w:t>
      </w:r>
      <w:r w:rsidR="0064125E">
        <w:rPr>
          <w:rFonts w:ascii="Courier New" w:hAnsi="Courier New" w:cs="Courier New"/>
          <w:sz w:val="24"/>
          <w:szCs w:val="24"/>
        </w:rPr>
        <w:t>Tarifaria para el Ejercicio 2022</w:t>
      </w:r>
      <w:r w:rsidR="0064125E">
        <w:rPr>
          <w:rFonts w:ascii="Courier New" w:hAnsi="Courier New" w:cs="Courier New"/>
          <w:sz w:val="24"/>
          <w:szCs w:val="24"/>
        </w:rPr>
        <w:t>.</w:t>
      </w:r>
    </w:p>
    <w:p w:rsidR="00AD17E0" w:rsidRPr="00D50957" w:rsidRDefault="00584DE8" w:rsidP="006D34C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D5095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4125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:rsidR="00AD17E0" w:rsidRPr="00DF7DDA" w:rsidRDefault="00AD17E0" w:rsidP="006D34C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D34C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413A2B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B485F"/>
    <w:rsid w:val="001C6A37"/>
    <w:rsid w:val="001D4A1C"/>
    <w:rsid w:val="001D72FB"/>
    <w:rsid w:val="001F217C"/>
    <w:rsid w:val="001F5DC9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92BD8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3A2B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10F3"/>
    <w:rsid w:val="00513EE3"/>
    <w:rsid w:val="005176B3"/>
    <w:rsid w:val="00533513"/>
    <w:rsid w:val="0055556A"/>
    <w:rsid w:val="00584DE8"/>
    <w:rsid w:val="005A2265"/>
    <w:rsid w:val="005A275F"/>
    <w:rsid w:val="005C347E"/>
    <w:rsid w:val="005D7935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5210"/>
    <w:rsid w:val="0064125E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4CF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4747D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6D5C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C3A87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0C69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23718"/>
    <w:rsid w:val="00D31DD0"/>
    <w:rsid w:val="00D45F69"/>
    <w:rsid w:val="00D50957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5CF6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4625"/>
    <w:rsid w:val="00ED6012"/>
    <w:rsid w:val="00EE1895"/>
    <w:rsid w:val="00EE5D63"/>
    <w:rsid w:val="00EF0FB8"/>
    <w:rsid w:val="00EF100B"/>
    <w:rsid w:val="00EF5590"/>
    <w:rsid w:val="00F0716C"/>
    <w:rsid w:val="00F32A98"/>
    <w:rsid w:val="00F36346"/>
    <w:rsid w:val="00F3793A"/>
    <w:rsid w:val="00FB2F67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0DA47F0-08A4-4027-86BE-84BA969E2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2021-10-20T15:26:00Z</cp:lastPrinted>
  <dcterms:created xsi:type="dcterms:W3CDTF">2021-10-20T14:48:00Z</dcterms:created>
  <dcterms:modified xsi:type="dcterms:W3CDTF">2021-10-20T15:48:00Z</dcterms:modified>
</cp:coreProperties>
</file>