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5A480E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5A480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D46A00" w:rsidRPr="005A480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2022</w:t>
      </w:r>
    </w:p>
    <w:p w:rsidR="000C0DBC" w:rsidRPr="005A480E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5A480E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46A00" w:rsidRDefault="008C40E2" w:rsidP="00D46A0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D46A00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D46A0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D46A00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D46A00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1400/</w:t>
      </w:r>
      <w:r w:rsidR="005A480E">
        <w:rPr>
          <w:rFonts w:ascii="Courier New" w:hAnsi="Courier New" w:cs="Courier New"/>
          <w:b w:val="0"/>
          <w:sz w:val="24"/>
          <w:szCs w:val="24"/>
          <w:lang w:val="es-ES_tradnl"/>
        </w:rPr>
        <w:t>2021 iniciado por Medina Antonia Amelia</w:t>
      </w:r>
      <w:r w:rsidR="00D46A0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Tasa a la Propiedad; y  </w:t>
      </w:r>
    </w:p>
    <w:p w:rsidR="0064710C" w:rsidRPr="00D46A00" w:rsidRDefault="0064710C" w:rsidP="006471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CE6D40" w:rsidRPr="00D46A00" w:rsidRDefault="00CE6D40" w:rsidP="00CE6D40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:rsidR="00AD17E0" w:rsidRDefault="00AD17E0" w:rsidP="00CE6D40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CE6D40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CE6D40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676AC" w:rsidRDefault="00112573" w:rsidP="008676A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E6D40">
        <w:rPr>
          <w:rFonts w:ascii="Courier New" w:hAnsi="Courier New" w:cs="Courier New"/>
          <w:sz w:val="24"/>
          <w:szCs w:val="24"/>
        </w:rPr>
        <w:t>Que</w:t>
      </w:r>
      <w:r w:rsidR="00CE6D40" w:rsidRPr="00CE6D40">
        <w:rPr>
          <w:rFonts w:ascii="Courier New" w:hAnsi="Courier New" w:cs="Courier New"/>
          <w:sz w:val="24"/>
          <w:szCs w:val="24"/>
        </w:rPr>
        <w:t xml:space="preserve"> </w:t>
      </w:r>
      <w:r w:rsidR="008676AC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5A480E">
        <w:rPr>
          <w:rFonts w:ascii="Courier New" w:eastAsia="Arial Unicode MS" w:hAnsi="Courier New" w:cs="Courier New"/>
          <w:sz w:val="24"/>
          <w:szCs w:val="24"/>
        </w:rPr>
        <w:t>dad Cuenta Municipal Nº 00028113</w:t>
      </w:r>
      <w:r w:rsidR="008676AC">
        <w:rPr>
          <w:rFonts w:ascii="Courier New" w:eastAsia="Arial Unicode MS" w:hAnsi="Courier New" w:cs="Courier New"/>
          <w:sz w:val="24"/>
          <w:szCs w:val="24"/>
        </w:rPr>
        <w:t>;</w:t>
      </w:r>
    </w:p>
    <w:p w:rsidR="008676AC" w:rsidRPr="001475F9" w:rsidRDefault="008676AC" w:rsidP="008676A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676AC" w:rsidRDefault="008676AC" w:rsidP="00D46A0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D46A00">
        <w:rPr>
          <w:rFonts w:ascii="Courier New" w:eastAsia="Arial Unicode MS" w:hAnsi="Courier New" w:cs="Courier New"/>
          <w:sz w:val="24"/>
          <w:szCs w:val="24"/>
        </w:rPr>
        <w:t>según informe socio económico realizado por la Secretaria de Salud, Desarrollo y Equidad se trata de un hogar unipersonal cuyos ingresos provienen de la transferencia formal del Estado siendo estos recursos insuficientes para la subsistencia y sugiere otorgar el beneficio solicitado por este grupo familiar vulnerable;</w:t>
      </w:r>
    </w:p>
    <w:p w:rsidR="00D46A00" w:rsidRPr="00D46A00" w:rsidRDefault="00D46A00" w:rsidP="00D46A0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40AD5" w:rsidRPr="00CE6D40" w:rsidRDefault="00540AD5" w:rsidP="008676A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CE6D40">
        <w:rPr>
          <w:rFonts w:ascii="Courier New" w:hAnsi="Courier New" w:cs="Courier New"/>
          <w:sz w:val="24"/>
          <w:szCs w:val="24"/>
        </w:rPr>
        <w:t>Que e</w:t>
      </w:r>
      <w:r w:rsidR="00CE6D40">
        <w:rPr>
          <w:rFonts w:ascii="Courier New" w:hAnsi="Courier New" w:cs="Courier New"/>
          <w:sz w:val="24"/>
          <w:szCs w:val="24"/>
        </w:rPr>
        <w:t>valuado el expediente</w:t>
      </w:r>
      <w:r w:rsidRPr="00CE6D40">
        <w:rPr>
          <w:rFonts w:ascii="Courier New" w:hAnsi="Courier New" w:cs="Courier New"/>
          <w:sz w:val="24"/>
          <w:szCs w:val="24"/>
        </w:rPr>
        <w:t xml:space="preserve"> </w:t>
      </w:r>
      <w:r w:rsidR="00EF5590" w:rsidRPr="00CE6D40">
        <w:rPr>
          <w:rFonts w:ascii="Courier New" w:hAnsi="Courier New" w:cs="Courier New"/>
          <w:sz w:val="24"/>
          <w:szCs w:val="24"/>
        </w:rPr>
        <w:t xml:space="preserve"> por la Comisi</w:t>
      </w:r>
      <w:r w:rsidRPr="00CE6D40">
        <w:rPr>
          <w:rFonts w:ascii="Courier New" w:hAnsi="Courier New" w:cs="Courier New"/>
          <w:sz w:val="24"/>
          <w:szCs w:val="24"/>
        </w:rPr>
        <w:t xml:space="preserve">ón de </w:t>
      </w:r>
      <w:r w:rsidR="00CE6D40">
        <w:rPr>
          <w:rFonts w:ascii="Courier New" w:hAnsi="Courier New" w:cs="Courier New"/>
          <w:sz w:val="24"/>
          <w:szCs w:val="24"/>
        </w:rPr>
        <w:t>Hacienda</w:t>
      </w:r>
      <w:r w:rsidR="00EF5590" w:rsidRPr="00CE6D40">
        <w:rPr>
          <w:rFonts w:ascii="Courier New" w:hAnsi="Courier New" w:cs="Courier New"/>
          <w:sz w:val="24"/>
          <w:szCs w:val="24"/>
        </w:rPr>
        <w:t>, emite despacho favorable, apr</w:t>
      </w:r>
      <w:r w:rsidR="0064710C">
        <w:rPr>
          <w:rFonts w:ascii="Courier New" w:hAnsi="Courier New" w:cs="Courier New"/>
          <w:sz w:val="24"/>
          <w:szCs w:val="24"/>
        </w:rPr>
        <w:t>obado por unanimidad en Sesión Extraordinaria</w:t>
      </w:r>
      <w:r w:rsidR="00EF5590" w:rsidRPr="00CE6D40">
        <w:rPr>
          <w:rFonts w:ascii="Courier New" w:hAnsi="Courier New" w:cs="Courier New"/>
          <w:sz w:val="24"/>
          <w:szCs w:val="24"/>
        </w:rPr>
        <w:t xml:space="preserve"> del día </w:t>
      </w:r>
      <w:r w:rsidR="0064710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07 de diciembre</w:t>
      </w:r>
      <w:r w:rsidR="00700F19" w:rsidRPr="00CE6D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540AD5" w:rsidRDefault="00540AD5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4710C" w:rsidRDefault="0064710C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Pr="00112573" w:rsidRDefault="00485DC8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6D4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6D4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6D40">
      <w:pPr>
        <w:spacing w:after="0"/>
        <w:rPr>
          <w:rFonts w:ascii="Courier New" w:hAnsi="Courier New" w:cs="Courier New"/>
          <w:sz w:val="24"/>
          <w:szCs w:val="24"/>
          <w:lang w:val="es-MX"/>
        </w:rPr>
      </w:pPr>
    </w:p>
    <w:p w:rsidR="00BB6742" w:rsidRDefault="00AD0A51" w:rsidP="00CE6D40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952E00">
        <w:rPr>
          <w:rFonts w:ascii="Courier New" w:hAnsi="Courier New" w:cs="Courier New"/>
          <w:b/>
          <w:bCs/>
        </w:rPr>
        <w:t xml:space="preserve"> </w:t>
      </w:r>
      <w:r w:rsidR="00CE6D40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E6D4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CE6D40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CE6D40">
        <w:rPr>
          <w:rFonts w:ascii="Courier New" w:eastAsia="Arial Unicode MS" w:hAnsi="Courier New" w:cs="Courier New"/>
          <w:sz w:val="24"/>
          <w:szCs w:val="24"/>
        </w:rPr>
        <w:t>por S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CE6D40">
        <w:rPr>
          <w:rFonts w:ascii="Courier New" w:eastAsia="Arial Unicode MS" w:hAnsi="Courier New" w:cs="Courier New"/>
          <w:sz w:val="24"/>
          <w:szCs w:val="24"/>
        </w:rPr>
        <w:t>a la P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>ropi</w:t>
      </w:r>
      <w:r w:rsidR="008676AC">
        <w:rPr>
          <w:rFonts w:ascii="Courier New" w:eastAsia="Arial Unicode MS" w:hAnsi="Courier New" w:cs="Courier New"/>
          <w:sz w:val="24"/>
          <w:szCs w:val="24"/>
        </w:rPr>
        <w:t xml:space="preserve">edad Cuenta </w:t>
      </w:r>
      <w:r w:rsidR="005A480E">
        <w:rPr>
          <w:rFonts w:ascii="Courier New" w:eastAsia="Arial Unicode MS" w:hAnsi="Courier New" w:cs="Courier New"/>
          <w:sz w:val="24"/>
          <w:szCs w:val="24"/>
        </w:rPr>
        <w:t>Municipal Nº00028113</w:t>
      </w:r>
      <w:bookmarkStart w:id="0" w:name="_GoBack"/>
      <w:bookmarkEnd w:id="0"/>
      <w:r w:rsidR="00CE6D40" w:rsidRPr="00CE6D40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:rsidR="0064710C" w:rsidRDefault="0064710C" w:rsidP="00CE6D40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E6D40" w:rsidRDefault="00CE6D40" w:rsidP="00CE6D40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64710C" w:rsidRDefault="0064710C" w:rsidP="00CE6D40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CE6D40" w:rsidRPr="00CE6D40" w:rsidRDefault="00CE6D40" w:rsidP="00CE6D40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...///2.-</w:t>
      </w:r>
    </w:p>
    <w:p w:rsidR="00380C4D" w:rsidRPr="00AC3FE0" w:rsidRDefault="00380C4D" w:rsidP="00CE6D4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E6D4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CE6D40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CE6D4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64710C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64710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DICIEMBRE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0C4D"/>
    <w:rsid w:val="0038410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40AD5"/>
    <w:rsid w:val="0055556A"/>
    <w:rsid w:val="005561B5"/>
    <w:rsid w:val="00584DE8"/>
    <w:rsid w:val="005A2265"/>
    <w:rsid w:val="005A275F"/>
    <w:rsid w:val="005A480E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4710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676A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D7832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46A00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D501C66-1488-45E5-A4BF-23C52C1ED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2021-11-25T11:26:00Z</cp:lastPrinted>
  <dcterms:created xsi:type="dcterms:W3CDTF">2021-12-09T10:54:00Z</dcterms:created>
  <dcterms:modified xsi:type="dcterms:W3CDTF">2021-12-09T13:21:00Z</dcterms:modified>
</cp:coreProperties>
</file>