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6E698E" w:rsidRDefault="00091C87" w:rsidP="006862EE">
      <w:pPr>
        <w:spacing w:before="100" w:beforeAutospacing="1" w:after="100" w:afterAutospacing="1" w:line="240" w:lineRule="auto"/>
        <w:jc w:val="center"/>
        <w:rPr>
          <w:rFonts w:ascii="Courier New" w:eastAsia="Times New Roman" w:hAnsi="Courier New" w:cs="Times New Roman"/>
          <w:b/>
          <w:sz w:val="24"/>
          <w:szCs w:val="20"/>
          <w:u w:val="single"/>
          <w:lang w:val="pt-BR" w:eastAsia="es-AR"/>
        </w:rPr>
      </w:pPr>
      <w:r w:rsidRPr="006E698E">
        <w:rPr>
          <w:rFonts w:ascii="Courier New" w:eastAsia="Times New Roman" w:hAnsi="Courier New" w:cs="Times New Roman"/>
          <w:b/>
          <w:sz w:val="24"/>
          <w:szCs w:val="20"/>
          <w:u w:val="single"/>
          <w:lang w:val="pt-BR" w:eastAsia="es-AR"/>
        </w:rPr>
        <w:t>ORDENANZA Nº</w:t>
      </w:r>
      <w:r w:rsidR="006862EE" w:rsidRPr="006E698E">
        <w:rPr>
          <w:rFonts w:ascii="Courier New" w:eastAsia="Times New Roman" w:hAnsi="Courier New" w:cs="Times New Roman"/>
          <w:b/>
          <w:sz w:val="24"/>
          <w:szCs w:val="20"/>
          <w:u w:val="single"/>
          <w:lang w:val="pt-BR" w:eastAsia="es-AR"/>
        </w:rPr>
        <w:t xml:space="preserve"> 1</w:t>
      </w:r>
      <w:r w:rsidR="00AB4D16">
        <w:rPr>
          <w:rFonts w:ascii="Courier New" w:eastAsia="Times New Roman" w:hAnsi="Courier New" w:cs="Times New Roman"/>
          <w:b/>
          <w:sz w:val="24"/>
          <w:szCs w:val="20"/>
          <w:u w:val="single"/>
          <w:lang w:val="pt-BR" w:eastAsia="es-AR"/>
        </w:rPr>
        <w:t>2026</w:t>
      </w:r>
    </w:p>
    <w:p w:rsidR="000C0DBC" w:rsidRPr="006E698E" w:rsidRDefault="000C0DBC" w:rsidP="006862EE">
      <w:pPr>
        <w:spacing w:after="0" w:line="240" w:lineRule="auto"/>
        <w:ind w:left="113"/>
        <w:jc w:val="center"/>
        <w:rPr>
          <w:rFonts w:ascii="Courier New" w:eastAsia="Times New Roman" w:hAnsi="Courier New" w:cs="Times New Roman"/>
          <w:bCs/>
          <w:color w:val="000000"/>
          <w:sz w:val="24"/>
          <w:szCs w:val="20"/>
          <w:lang w:val="pt-BR" w:eastAsia="es-ES"/>
        </w:rPr>
      </w:pPr>
    </w:p>
    <w:p w:rsidR="00AD17E0" w:rsidRPr="006E698E" w:rsidRDefault="00AD17E0" w:rsidP="00AD17E0">
      <w:pPr>
        <w:spacing w:after="0" w:line="240" w:lineRule="auto"/>
        <w:jc w:val="both"/>
        <w:rPr>
          <w:rFonts w:ascii="Courier New" w:eastAsia="Times New Roman" w:hAnsi="Courier New" w:cs="Times New Roman"/>
          <w:bCs/>
          <w:color w:val="000000"/>
          <w:sz w:val="24"/>
          <w:szCs w:val="20"/>
          <w:lang w:val="pt-BR" w:eastAsia="es-ES"/>
        </w:rPr>
      </w:pPr>
    </w:p>
    <w:p w:rsidR="006E698E" w:rsidRPr="00091C87" w:rsidRDefault="008C40E2" w:rsidP="006E698E">
      <w:pPr>
        <w:pStyle w:val="Prrafodelista"/>
        <w:ind w:hanging="578"/>
        <w:jc w:val="both"/>
        <w:rPr>
          <w:rFonts w:ascii="Courier New" w:hAnsi="Courier New" w:cs="Courier New"/>
          <w:sz w:val="24"/>
          <w:szCs w:val="24"/>
          <w:lang w:val="pt-BR"/>
        </w:rPr>
      </w:pPr>
      <w:r w:rsidRPr="00091C87">
        <w:rPr>
          <w:rFonts w:ascii="Courier New" w:hAnsi="Courier New"/>
          <w:color w:val="000000"/>
          <w:sz w:val="24"/>
          <w:szCs w:val="24"/>
          <w:lang w:val="pt-BR"/>
        </w:rPr>
        <w:t>Visto</w:t>
      </w:r>
      <w:r w:rsidR="00881C6C" w:rsidRPr="00091C87">
        <w:rPr>
          <w:rFonts w:ascii="Courier New" w:hAnsi="Courier New" w:cs="Courier New"/>
          <w:color w:val="000000"/>
          <w:sz w:val="24"/>
          <w:szCs w:val="24"/>
          <w:lang w:val="pt-BR"/>
        </w:rPr>
        <w:t>:</w:t>
      </w:r>
      <w:r w:rsidR="006E698E" w:rsidRPr="00091C87">
        <w:rPr>
          <w:rFonts w:cs="Courier New"/>
          <w:bCs/>
          <w:sz w:val="24"/>
          <w:szCs w:val="24"/>
          <w:lang w:val="pt-BR"/>
        </w:rPr>
        <w:t xml:space="preserve"> </w:t>
      </w:r>
      <w:r w:rsidR="006E698E" w:rsidRPr="00091C87">
        <w:rPr>
          <w:rFonts w:ascii="Courier New" w:hAnsi="Courier New" w:cs="Courier New"/>
          <w:bCs/>
          <w:sz w:val="24"/>
          <w:szCs w:val="24"/>
          <w:lang w:val="pt-BR"/>
        </w:rPr>
        <w:t xml:space="preserve">El Expediente Nº 1426/09 Sala </w:t>
      </w:r>
      <w:proofErr w:type="spellStart"/>
      <w:r w:rsidR="006E698E" w:rsidRPr="00091C87">
        <w:rPr>
          <w:rFonts w:ascii="Courier New" w:hAnsi="Courier New" w:cs="Courier New"/>
          <w:bCs/>
          <w:sz w:val="24"/>
          <w:szCs w:val="24"/>
          <w:lang w:val="pt-BR"/>
        </w:rPr>
        <w:t>Ignacio</w:t>
      </w:r>
      <w:proofErr w:type="spellEnd"/>
      <w:r w:rsidR="006E698E" w:rsidRPr="00091C87">
        <w:rPr>
          <w:rFonts w:ascii="Courier New" w:hAnsi="Courier New" w:cs="Courier New"/>
          <w:bCs/>
          <w:sz w:val="24"/>
          <w:szCs w:val="24"/>
          <w:lang w:val="pt-BR"/>
        </w:rPr>
        <w:t xml:space="preserve"> </w:t>
      </w:r>
      <w:r w:rsidR="006E698E" w:rsidRPr="00091C87">
        <w:rPr>
          <w:rFonts w:ascii="Courier New" w:hAnsi="Courier New" w:cs="Courier New"/>
          <w:sz w:val="24"/>
          <w:szCs w:val="24"/>
          <w:lang w:val="pt-BR"/>
        </w:rPr>
        <w:t xml:space="preserve">– </w:t>
      </w:r>
      <w:proofErr w:type="spellStart"/>
      <w:r w:rsidR="006E698E" w:rsidRPr="00091C87">
        <w:rPr>
          <w:rFonts w:ascii="Courier New" w:hAnsi="Courier New" w:cs="Courier New"/>
          <w:sz w:val="24"/>
          <w:szCs w:val="24"/>
          <w:lang w:val="pt-BR"/>
        </w:rPr>
        <w:t>Solicitud</w:t>
      </w:r>
      <w:proofErr w:type="spellEnd"/>
      <w:r w:rsidR="006E698E" w:rsidRPr="00091C87">
        <w:rPr>
          <w:rFonts w:ascii="Courier New" w:hAnsi="Courier New" w:cs="Courier New"/>
          <w:sz w:val="24"/>
          <w:szCs w:val="24"/>
          <w:lang w:val="pt-BR"/>
        </w:rPr>
        <w:t xml:space="preserve"> de terreno Parque Industrial; y </w:t>
      </w:r>
      <w:r w:rsidR="006E698E" w:rsidRPr="00091C87">
        <w:rPr>
          <w:rFonts w:ascii="Courier New" w:hAnsi="Courier New" w:cs="Courier New"/>
          <w:sz w:val="24"/>
          <w:szCs w:val="24"/>
          <w:lang w:val="pt-BR"/>
        </w:rPr>
        <w:tab/>
      </w:r>
    </w:p>
    <w:p w:rsidR="006E698E" w:rsidRPr="006E698E" w:rsidRDefault="006E698E" w:rsidP="006E698E">
      <w:pPr>
        <w:pStyle w:val="Prrafodelista"/>
        <w:ind w:hanging="578"/>
        <w:jc w:val="both"/>
        <w:rPr>
          <w:rFonts w:ascii="Courier New" w:hAnsi="Courier New" w:cs="Courier New"/>
          <w:sz w:val="24"/>
          <w:szCs w:val="24"/>
          <w:lang w:val="pt-BR"/>
        </w:rPr>
      </w:pPr>
    </w:p>
    <w:p w:rsidR="006E698E" w:rsidRPr="006E698E" w:rsidRDefault="006E698E" w:rsidP="006E698E">
      <w:pPr>
        <w:pStyle w:val="Prrafodelista"/>
        <w:jc w:val="both"/>
        <w:rPr>
          <w:rFonts w:ascii="Courier New" w:hAnsi="Courier New" w:cs="Courier New"/>
          <w:sz w:val="24"/>
          <w:szCs w:val="24"/>
          <w:lang w:val="pt-BR"/>
        </w:rPr>
      </w:pPr>
    </w:p>
    <w:p w:rsidR="006E698E" w:rsidRPr="006E698E" w:rsidRDefault="006E698E" w:rsidP="006E698E">
      <w:pPr>
        <w:pStyle w:val="Prrafodelista"/>
        <w:jc w:val="center"/>
        <w:rPr>
          <w:rFonts w:ascii="Courier New" w:hAnsi="Courier New" w:cs="Courier New"/>
          <w:b/>
          <w:sz w:val="24"/>
          <w:szCs w:val="24"/>
          <w:lang w:val="pt-BR"/>
        </w:rPr>
      </w:pPr>
      <w:r w:rsidRPr="006E698E">
        <w:rPr>
          <w:rFonts w:ascii="Courier New" w:hAnsi="Courier New" w:cs="Courier New"/>
          <w:b/>
          <w:sz w:val="24"/>
          <w:szCs w:val="24"/>
          <w:lang w:val="pt-BR"/>
        </w:rPr>
        <w:t>C O N S I D E R A N D O</w:t>
      </w:r>
    </w:p>
    <w:p w:rsidR="006E698E" w:rsidRPr="006E698E" w:rsidRDefault="006E698E" w:rsidP="006E698E">
      <w:pPr>
        <w:jc w:val="both"/>
        <w:rPr>
          <w:rFonts w:ascii="Courier New" w:hAnsi="Courier New" w:cs="Courier New"/>
          <w:sz w:val="24"/>
          <w:szCs w:val="24"/>
          <w:lang w:val="pt-BR"/>
        </w:rPr>
      </w:pPr>
    </w:p>
    <w:p w:rsidR="006E698E" w:rsidRPr="006E698E" w:rsidRDefault="006E698E" w:rsidP="006E698E">
      <w:pPr>
        <w:pStyle w:val="Prrafodelista"/>
        <w:jc w:val="both"/>
        <w:rPr>
          <w:rFonts w:ascii="Courier New" w:hAnsi="Courier New" w:cs="Courier New"/>
          <w:bCs/>
          <w:sz w:val="24"/>
          <w:szCs w:val="24"/>
        </w:rPr>
      </w:pPr>
      <w:r w:rsidRPr="006E698E">
        <w:rPr>
          <w:rFonts w:ascii="Courier New" w:hAnsi="Courier New" w:cs="Courier New"/>
          <w:bCs/>
          <w:sz w:val="24"/>
          <w:szCs w:val="24"/>
        </w:rPr>
        <w:t xml:space="preserve">Que a través del mencionado expediente el Sr. Sala, Ignacio suscribió en el año 2009, un convenio de comodato con la Municipalidad de Alta Gracia para la instalación de una fábrica de block de cemento, viguetas, adoquines y otros elementos destinados a la construcción en el predio de propiedad de este municipio  destinado a </w:t>
      </w:r>
      <w:proofErr w:type="spellStart"/>
      <w:r w:rsidRPr="006E698E">
        <w:rPr>
          <w:rFonts w:ascii="Courier New" w:hAnsi="Courier New" w:cs="Courier New"/>
          <w:bCs/>
          <w:sz w:val="24"/>
          <w:szCs w:val="24"/>
        </w:rPr>
        <w:t>microemprendimientos</w:t>
      </w:r>
      <w:proofErr w:type="spellEnd"/>
      <w:r w:rsidRPr="006E698E">
        <w:rPr>
          <w:rFonts w:ascii="Courier New" w:hAnsi="Courier New" w:cs="Courier New"/>
          <w:bCs/>
          <w:sz w:val="24"/>
          <w:szCs w:val="24"/>
        </w:rPr>
        <w:t>;</w:t>
      </w:r>
    </w:p>
    <w:p w:rsidR="006E698E" w:rsidRPr="006E698E" w:rsidRDefault="006E698E" w:rsidP="006E698E">
      <w:pPr>
        <w:pStyle w:val="Prrafodelista"/>
        <w:jc w:val="both"/>
        <w:rPr>
          <w:rFonts w:ascii="Courier New" w:hAnsi="Courier New" w:cs="Courier New"/>
          <w:bCs/>
          <w:sz w:val="24"/>
          <w:szCs w:val="24"/>
        </w:rPr>
      </w:pPr>
    </w:p>
    <w:p w:rsidR="006E698E" w:rsidRPr="006E698E" w:rsidRDefault="006E698E" w:rsidP="006E698E">
      <w:pPr>
        <w:pStyle w:val="Prrafodelista"/>
        <w:jc w:val="both"/>
        <w:rPr>
          <w:rFonts w:ascii="Courier New" w:hAnsi="Courier New" w:cs="Courier New"/>
          <w:bCs/>
          <w:sz w:val="24"/>
          <w:szCs w:val="24"/>
        </w:rPr>
      </w:pPr>
      <w:r w:rsidRPr="006E698E">
        <w:rPr>
          <w:rFonts w:ascii="Courier New" w:hAnsi="Courier New" w:cs="Courier New"/>
          <w:bCs/>
          <w:sz w:val="24"/>
          <w:szCs w:val="24"/>
        </w:rPr>
        <w:t xml:space="preserve">Que a fs.30 el Sr. Ignacio Sala presenta Proyecto Productivo – Comercial donde describe y amplía la actividad a llevar adelante, a saber: apertura de punto de producción, venta y distribución  de áridos de obra (arena gruesa, fina, lavada, granza, materiales de relleno, etc.) y </w:t>
      </w:r>
      <w:proofErr w:type="spellStart"/>
      <w:r w:rsidRPr="006E698E">
        <w:rPr>
          <w:rFonts w:ascii="Courier New" w:hAnsi="Courier New" w:cs="Courier New"/>
          <w:bCs/>
          <w:sz w:val="24"/>
          <w:szCs w:val="24"/>
        </w:rPr>
        <w:t>premoldeados</w:t>
      </w:r>
      <w:proofErr w:type="spellEnd"/>
      <w:r w:rsidRPr="006E698E">
        <w:rPr>
          <w:rFonts w:ascii="Courier New" w:hAnsi="Courier New" w:cs="Courier New"/>
          <w:bCs/>
          <w:sz w:val="24"/>
          <w:szCs w:val="24"/>
        </w:rPr>
        <w:t xml:space="preserve"> de hormigón (postes de alambrados perimetrales, adoquines, bloques, </w:t>
      </w:r>
      <w:proofErr w:type="spellStart"/>
      <w:r w:rsidRPr="006E698E">
        <w:rPr>
          <w:rFonts w:ascii="Courier New" w:hAnsi="Courier New" w:cs="Courier New"/>
          <w:bCs/>
          <w:sz w:val="24"/>
          <w:szCs w:val="24"/>
        </w:rPr>
        <w:t>lozetas</w:t>
      </w:r>
      <w:proofErr w:type="spellEnd"/>
      <w:r w:rsidRPr="006E698E">
        <w:rPr>
          <w:rFonts w:ascii="Courier New" w:hAnsi="Courier New" w:cs="Courier New"/>
          <w:bCs/>
          <w:sz w:val="24"/>
          <w:szCs w:val="24"/>
        </w:rPr>
        <w:t>, etc.), haciendo una descripción cualitativa y cuantitativa de la actividad y sus etapas de realización;</w:t>
      </w:r>
    </w:p>
    <w:p w:rsidR="006E698E" w:rsidRPr="006E698E" w:rsidRDefault="006E698E" w:rsidP="006E698E">
      <w:pPr>
        <w:pStyle w:val="Prrafodelista"/>
        <w:jc w:val="both"/>
        <w:rPr>
          <w:rFonts w:ascii="Courier New" w:hAnsi="Courier New" w:cs="Courier New"/>
          <w:bCs/>
          <w:sz w:val="24"/>
          <w:szCs w:val="24"/>
        </w:rPr>
      </w:pPr>
    </w:p>
    <w:p w:rsidR="006E698E" w:rsidRPr="006E698E" w:rsidRDefault="006E698E" w:rsidP="006E698E">
      <w:pPr>
        <w:pStyle w:val="Prrafodelista"/>
        <w:jc w:val="both"/>
        <w:rPr>
          <w:rFonts w:ascii="Courier New" w:hAnsi="Courier New" w:cs="Courier New"/>
          <w:bCs/>
          <w:sz w:val="24"/>
          <w:szCs w:val="24"/>
        </w:rPr>
      </w:pPr>
      <w:r w:rsidRPr="006E698E">
        <w:rPr>
          <w:rFonts w:ascii="Courier New" w:hAnsi="Courier New" w:cs="Courier New"/>
          <w:bCs/>
          <w:sz w:val="24"/>
          <w:szCs w:val="24"/>
        </w:rPr>
        <w:t xml:space="preserve">Que a fs. 33 se acompaña nota dirigida al Sr. Intendente Municipal donde se realiza Propuesta para la Adquisición de Terreno en el Parque Industrial de Alta Gracia para desarrollar la actividad descripta supra; </w:t>
      </w:r>
    </w:p>
    <w:p w:rsidR="006E698E" w:rsidRPr="006E698E" w:rsidRDefault="006E698E" w:rsidP="006E698E">
      <w:pPr>
        <w:pStyle w:val="Prrafodelista"/>
        <w:jc w:val="both"/>
        <w:rPr>
          <w:rFonts w:ascii="Courier New" w:hAnsi="Courier New" w:cs="Courier New"/>
          <w:bCs/>
          <w:sz w:val="24"/>
          <w:szCs w:val="24"/>
        </w:rPr>
      </w:pPr>
    </w:p>
    <w:p w:rsidR="006E698E" w:rsidRDefault="006E698E" w:rsidP="006E698E">
      <w:pPr>
        <w:pStyle w:val="Prrafodelista"/>
        <w:jc w:val="both"/>
        <w:rPr>
          <w:rFonts w:ascii="Courier New" w:hAnsi="Courier New" w:cs="Courier New"/>
          <w:bCs/>
          <w:sz w:val="24"/>
          <w:szCs w:val="24"/>
        </w:rPr>
      </w:pPr>
      <w:r w:rsidRPr="006E698E">
        <w:rPr>
          <w:rFonts w:ascii="Courier New" w:hAnsi="Courier New" w:cs="Courier New"/>
          <w:bCs/>
          <w:sz w:val="24"/>
          <w:szCs w:val="24"/>
        </w:rPr>
        <w:t>Que el emprendimiento generará mano de obra local con                                                      prioridad de personal radicado en nuestra ciudad;</w:t>
      </w:r>
    </w:p>
    <w:p w:rsidR="006E698E" w:rsidRDefault="006E698E" w:rsidP="006E698E">
      <w:pPr>
        <w:pStyle w:val="Prrafodelista"/>
        <w:jc w:val="both"/>
        <w:rPr>
          <w:rFonts w:ascii="Courier New" w:hAnsi="Courier New" w:cs="Courier New"/>
          <w:bCs/>
          <w:sz w:val="24"/>
          <w:szCs w:val="24"/>
        </w:rPr>
      </w:pPr>
    </w:p>
    <w:p w:rsidR="006E698E" w:rsidRDefault="006E698E" w:rsidP="006E698E">
      <w:pPr>
        <w:pStyle w:val="Prrafodelista"/>
        <w:jc w:val="both"/>
        <w:rPr>
          <w:rFonts w:ascii="Courier New" w:hAnsi="Courier New" w:cs="Courier New"/>
          <w:bCs/>
          <w:sz w:val="24"/>
          <w:szCs w:val="24"/>
        </w:rPr>
      </w:pPr>
    </w:p>
    <w:p w:rsidR="006E698E" w:rsidRDefault="006E698E" w:rsidP="006E698E">
      <w:pPr>
        <w:pStyle w:val="Prrafodelista"/>
        <w:jc w:val="both"/>
        <w:rPr>
          <w:rFonts w:ascii="Courier New" w:hAnsi="Courier New" w:cs="Courier New"/>
          <w:bCs/>
          <w:sz w:val="24"/>
          <w:szCs w:val="24"/>
        </w:rPr>
      </w:pPr>
    </w:p>
    <w:p w:rsidR="006E698E" w:rsidRDefault="006E698E" w:rsidP="006E698E">
      <w:pPr>
        <w:pStyle w:val="Prrafodelista"/>
        <w:jc w:val="right"/>
        <w:rPr>
          <w:rFonts w:ascii="Courier New" w:hAnsi="Courier New" w:cs="Courier New"/>
          <w:bCs/>
          <w:sz w:val="24"/>
          <w:szCs w:val="24"/>
        </w:rPr>
      </w:pPr>
      <w:r>
        <w:rPr>
          <w:rFonts w:ascii="Courier New" w:hAnsi="Courier New" w:cs="Courier New"/>
          <w:bCs/>
          <w:sz w:val="24"/>
          <w:szCs w:val="24"/>
        </w:rPr>
        <w:t>...///</w:t>
      </w:r>
    </w:p>
    <w:p w:rsidR="006E698E" w:rsidRPr="006E698E" w:rsidRDefault="006E698E" w:rsidP="006E698E">
      <w:pPr>
        <w:rPr>
          <w:rFonts w:ascii="Courier New" w:hAnsi="Courier New" w:cs="Courier New"/>
          <w:bCs/>
          <w:sz w:val="24"/>
          <w:szCs w:val="24"/>
        </w:rPr>
      </w:pPr>
      <w:r>
        <w:rPr>
          <w:rFonts w:ascii="Courier New" w:hAnsi="Courier New" w:cs="Courier New"/>
          <w:bCs/>
          <w:sz w:val="24"/>
          <w:szCs w:val="24"/>
        </w:rPr>
        <w:lastRenderedPageBreak/>
        <w:t>...///2.-</w:t>
      </w:r>
    </w:p>
    <w:p w:rsidR="006E698E" w:rsidRPr="006E698E" w:rsidRDefault="006E698E" w:rsidP="006E698E">
      <w:pPr>
        <w:pStyle w:val="Prrafodelista"/>
        <w:jc w:val="both"/>
        <w:rPr>
          <w:rFonts w:ascii="Courier New" w:hAnsi="Courier New" w:cs="Courier New"/>
          <w:bCs/>
          <w:sz w:val="24"/>
          <w:szCs w:val="24"/>
        </w:rPr>
      </w:pPr>
      <w:r w:rsidRPr="006E698E">
        <w:rPr>
          <w:rFonts w:ascii="Courier New" w:hAnsi="Courier New" w:cs="Courier New"/>
          <w:bCs/>
          <w:sz w:val="24"/>
          <w:szCs w:val="24"/>
        </w:rPr>
        <w:t>Que el Municipio cuenta con el predio ubicado sobre ruta 5 destinado a parque Pyme según Ordenanza Nº  9884 y que cuenta con ordenanzas que pretenden promocionar la instalación en el espacio de empresas que generen puestos de trabajo principalmente para vecinos de nuestra ciudad, como las Ordenanzas Nº 9918; 9953 y 9955;</w:t>
      </w:r>
    </w:p>
    <w:p w:rsidR="006E698E" w:rsidRPr="006E698E" w:rsidRDefault="006E698E" w:rsidP="006E698E">
      <w:pPr>
        <w:pStyle w:val="Prrafodelista"/>
        <w:jc w:val="both"/>
        <w:rPr>
          <w:rFonts w:ascii="Courier New" w:hAnsi="Courier New" w:cs="Courier New"/>
          <w:bCs/>
          <w:sz w:val="24"/>
          <w:szCs w:val="24"/>
        </w:rPr>
      </w:pPr>
    </w:p>
    <w:p w:rsidR="006E698E" w:rsidRPr="006E698E" w:rsidRDefault="006E698E" w:rsidP="006E698E">
      <w:pPr>
        <w:pStyle w:val="Prrafodelista"/>
        <w:jc w:val="both"/>
        <w:rPr>
          <w:rFonts w:ascii="Courier New" w:hAnsi="Courier New" w:cs="Courier New"/>
          <w:bCs/>
          <w:sz w:val="24"/>
          <w:szCs w:val="24"/>
        </w:rPr>
      </w:pPr>
      <w:r w:rsidRPr="006E698E">
        <w:rPr>
          <w:rFonts w:ascii="Courier New" w:hAnsi="Courier New" w:cs="Courier New"/>
          <w:bCs/>
          <w:sz w:val="24"/>
          <w:szCs w:val="24"/>
        </w:rPr>
        <w:t>Que en el expediente se adjunta modelo de Contrato donde se especifica la parcela a vender, precio de venta, condiciones de pago, objeto de la venta y demás clausulas tipo de un contrato de estas características;</w:t>
      </w:r>
    </w:p>
    <w:p w:rsidR="006E698E" w:rsidRPr="006E698E" w:rsidRDefault="006E698E" w:rsidP="006E698E">
      <w:pPr>
        <w:pStyle w:val="Prrafodelista"/>
        <w:jc w:val="both"/>
        <w:rPr>
          <w:rFonts w:ascii="Courier New" w:hAnsi="Courier New" w:cs="Courier New"/>
          <w:bCs/>
          <w:sz w:val="24"/>
          <w:szCs w:val="24"/>
        </w:rPr>
      </w:pPr>
    </w:p>
    <w:p w:rsidR="006E698E" w:rsidRPr="006E698E" w:rsidRDefault="006E698E" w:rsidP="006E698E">
      <w:pPr>
        <w:pStyle w:val="Prrafodelista"/>
        <w:jc w:val="both"/>
        <w:rPr>
          <w:rFonts w:ascii="Courier New" w:hAnsi="Courier New" w:cs="Courier New"/>
          <w:bCs/>
          <w:sz w:val="24"/>
          <w:szCs w:val="24"/>
        </w:rPr>
      </w:pPr>
      <w:r w:rsidRPr="006E698E">
        <w:rPr>
          <w:rFonts w:ascii="Courier New" w:hAnsi="Courier New" w:cs="Courier New"/>
          <w:bCs/>
          <w:sz w:val="24"/>
          <w:szCs w:val="24"/>
        </w:rPr>
        <w:t xml:space="preserve">Que conforme lo previsto en el Art.79º inc.10 de nuestra Carta Orgánica Municipal,  es atribución exclusiva del Honorable Concejo Deliberante autorizar al Departamento Ejecutivo a enajenar los bienes del Dominio Privado Municipal; </w:t>
      </w:r>
    </w:p>
    <w:p w:rsidR="006E698E" w:rsidRPr="006E698E" w:rsidRDefault="006E698E" w:rsidP="006E698E">
      <w:pPr>
        <w:pStyle w:val="Prrafodelista"/>
        <w:jc w:val="both"/>
        <w:rPr>
          <w:rFonts w:ascii="Courier New" w:hAnsi="Courier New" w:cs="Courier New"/>
          <w:sz w:val="24"/>
          <w:szCs w:val="24"/>
        </w:rPr>
      </w:pPr>
    </w:p>
    <w:p w:rsidR="006E698E" w:rsidRPr="006E698E" w:rsidRDefault="006E698E" w:rsidP="006E698E">
      <w:pPr>
        <w:pStyle w:val="Prrafodelista"/>
        <w:jc w:val="both"/>
        <w:rPr>
          <w:rFonts w:ascii="Courier New" w:eastAsia="Calibri" w:hAnsi="Courier New" w:cs="Courier New"/>
          <w:sz w:val="24"/>
          <w:szCs w:val="24"/>
        </w:rPr>
      </w:pPr>
      <w:r w:rsidRPr="006E698E">
        <w:rPr>
          <w:rFonts w:ascii="Courier New" w:hAnsi="Courier New" w:cs="Courier New"/>
          <w:sz w:val="24"/>
          <w:szCs w:val="24"/>
        </w:rPr>
        <w:t xml:space="preserve">Que analizado el expediente por la Comisión de Legislación General, la misma emite despacho favorable, aprobado por unanimidad </w:t>
      </w:r>
      <w:r>
        <w:rPr>
          <w:rFonts w:ascii="Courier New" w:hAnsi="Courier New" w:cs="Courier New"/>
          <w:sz w:val="24"/>
          <w:szCs w:val="24"/>
        </w:rPr>
        <w:t>en Sesión Extrao</w:t>
      </w:r>
      <w:r w:rsidRPr="006E698E">
        <w:rPr>
          <w:rFonts w:ascii="Courier New" w:hAnsi="Courier New" w:cs="Courier New"/>
          <w:sz w:val="24"/>
          <w:szCs w:val="24"/>
        </w:rPr>
        <w:t>rdinaria del día 7 de diciembre de 2021.-</w:t>
      </w:r>
    </w:p>
    <w:p w:rsidR="00485DC8" w:rsidRPr="00416DCA" w:rsidRDefault="00485DC8" w:rsidP="00416DCA">
      <w:pPr>
        <w:jc w:val="both"/>
        <w:rPr>
          <w:rStyle w:val="Ttulodellibro"/>
          <w:rFonts w:ascii="Courier New" w:hAnsi="Courier New" w:cs="Courier New"/>
          <w:b w:val="0"/>
          <w:bCs w:val="0"/>
          <w:i w:val="0"/>
          <w:iCs w:val="0"/>
          <w:spacing w:val="0"/>
          <w:sz w:val="24"/>
          <w:szCs w:val="24"/>
        </w:rPr>
      </w:pPr>
    </w:p>
    <w:p w:rsidR="006862EE" w:rsidRPr="006862EE" w:rsidRDefault="006862EE" w:rsidP="00CE6D40">
      <w:pPr>
        <w:pStyle w:val="Prrafodelista"/>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CE6D40">
      <w:pPr>
        <w:spacing w:before="100" w:beforeAutospacing="1" w:after="100" w:afterAutospacing="1"/>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6E698E" w:rsidRDefault="006E698E" w:rsidP="00CE6D40">
      <w:pPr>
        <w:spacing w:before="100" w:beforeAutospacing="1" w:after="100" w:afterAutospacing="1"/>
        <w:jc w:val="center"/>
        <w:rPr>
          <w:rFonts w:ascii="Courier New" w:eastAsia="Calibri" w:hAnsi="Courier New" w:cs="Courier New"/>
          <w:b/>
          <w:sz w:val="24"/>
          <w:szCs w:val="24"/>
          <w:lang w:val="es-ES_tradnl"/>
        </w:rPr>
      </w:pPr>
    </w:p>
    <w:p w:rsidR="006E698E" w:rsidRDefault="006E698E" w:rsidP="006E698E">
      <w:pPr>
        <w:pStyle w:val="Textosinformato"/>
        <w:ind w:left="426" w:hanging="426"/>
        <w:jc w:val="both"/>
        <w:rPr>
          <w:rFonts w:eastAsia="Arial Unicode MS" w:cs="Courier New"/>
          <w:sz w:val="24"/>
          <w:szCs w:val="24"/>
        </w:rPr>
      </w:pPr>
      <w:r w:rsidRPr="00217CC3">
        <w:rPr>
          <w:rFonts w:eastAsia="Calibri" w:cs="Courier New"/>
          <w:b/>
          <w:sz w:val="24"/>
          <w:szCs w:val="24"/>
          <w:u w:val="single"/>
          <w:lang w:val="es-ES" w:eastAsia="en-US"/>
        </w:rPr>
        <w:t>Art.1</w:t>
      </w:r>
      <w:r w:rsidRPr="00217CC3">
        <w:rPr>
          <w:rFonts w:eastAsia="Calibri" w:cs="Courier New"/>
          <w:b/>
          <w:sz w:val="24"/>
          <w:szCs w:val="24"/>
          <w:lang w:val="es-ES" w:eastAsia="en-US"/>
        </w:rPr>
        <w:t xml:space="preserve">: </w:t>
      </w:r>
      <w:r w:rsidRPr="00B24722">
        <w:rPr>
          <w:rFonts w:cs="Courier New"/>
          <w:b/>
          <w:bCs/>
          <w:sz w:val="24"/>
          <w:szCs w:val="24"/>
        </w:rPr>
        <w:t>AUTORÍZASE</w:t>
      </w:r>
      <w:r w:rsidRPr="00B24722">
        <w:rPr>
          <w:rFonts w:cs="Courier New"/>
          <w:bCs/>
          <w:sz w:val="24"/>
          <w:szCs w:val="24"/>
        </w:rPr>
        <w:t xml:space="preserve"> al Departamento Ejecutivo a celebrar Contrato de Compraventa con</w:t>
      </w:r>
      <w:r w:rsidR="002A14DC">
        <w:rPr>
          <w:rFonts w:cs="Courier New"/>
          <w:bCs/>
          <w:sz w:val="24"/>
          <w:szCs w:val="24"/>
        </w:rPr>
        <w:t xml:space="preserve">  el Sr. IGNACIO ANTONIO SALA</w:t>
      </w:r>
      <w:bookmarkStart w:id="0" w:name="_GoBack"/>
      <w:bookmarkEnd w:id="0"/>
      <w:r>
        <w:rPr>
          <w:rFonts w:cs="Courier New"/>
          <w:bCs/>
          <w:sz w:val="24"/>
          <w:szCs w:val="24"/>
        </w:rPr>
        <w:t>, D.N.I. 24.196.058,</w:t>
      </w:r>
      <w:r>
        <w:rPr>
          <w:rFonts w:eastAsia="Arial Unicode MS" w:cs="Courier New"/>
          <w:sz w:val="24"/>
          <w:szCs w:val="24"/>
        </w:rPr>
        <w:t xml:space="preserve"> en relación al lote de terreno COMPUESTA POR 4.000M2, con todo lo edificado, clavado, plantado y adherido al suelo, que forma parte de una mayor superficie designado como LOTE 112 de la MANZANA 495. Dicha superficie mayor se encuentra inscripta en el Registro General de Propiedades en MATRICULA Nº 1.636.280 del Departamento Santa María, </w:t>
      </w:r>
    </w:p>
    <w:p w:rsidR="006E698E" w:rsidRDefault="006E698E" w:rsidP="006E698E">
      <w:pPr>
        <w:pStyle w:val="Textosinformato"/>
        <w:ind w:left="426" w:hanging="426"/>
        <w:jc w:val="both"/>
        <w:rPr>
          <w:rFonts w:cs="Courier New"/>
          <w:bCs/>
          <w:sz w:val="24"/>
          <w:szCs w:val="24"/>
        </w:rPr>
      </w:pPr>
    </w:p>
    <w:p w:rsidR="006E698E" w:rsidRDefault="006E698E" w:rsidP="006E698E">
      <w:pPr>
        <w:pStyle w:val="Textosinformato"/>
        <w:ind w:left="426" w:hanging="426"/>
        <w:jc w:val="both"/>
        <w:rPr>
          <w:rFonts w:cs="Courier New"/>
          <w:bCs/>
          <w:sz w:val="24"/>
          <w:szCs w:val="24"/>
        </w:rPr>
      </w:pPr>
    </w:p>
    <w:p w:rsidR="006E698E" w:rsidRDefault="006E698E" w:rsidP="006E698E">
      <w:pPr>
        <w:pStyle w:val="Textosinformato"/>
        <w:ind w:left="426" w:hanging="426"/>
        <w:jc w:val="right"/>
        <w:rPr>
          <w:rFonts w:cs="Courier New"/>
          <w:bCs/>
          <w:sz w:val="24"/>
          <w:szCs w:val="24"/>
        </w:rPr>
      </w:pPr>
      <w:r>
        <w:rPr>
          <w:rFonts w:cs="Courier New"/>
          <w:bCs/>
          <w:sz w:val="24"/>
          <w:szCs w:val="24"/>
        </w:rPr>
        <w:t>...///</w:t>
      </w:r>
    </w:p>
    <w:p w:rsidR="006E698E" w:rsidRDefault="006E698E" w:rsidP="006E698E">
      <w:pPr>
        <w:pStyle w:val="Textosinformato"/>
        <w:rPr>
          <w:rFonts w:cs="Courier New"/>
          <w:bCs/>
          <w:sz w:val="24"/>
          <w:szCs w:val="24"/>
        </w:rPr>
      </w:pPr>
      <w:r>
        <w:rPr>
          <w:rFonts w:cs="Courier New"/>
          <w:bCs/>
          <w:sz w:val="24"/>
          <w:szCs w:val="24"/>
        </w:rPr>
        <w:lastRenderedPageBreak/>
        <w:t>...///3.-</w:t>
      </w:r>
    </w:p>
    <w:p w:rsidR="006E698E" w:rsidRPr="00B24722" w:rsidRDefault="006E698E" w:rsidP="006E698E">
      <w:pPr>
        <w:pStyle w:val="Textosinformato"/>
        <w:ind w:left="426" w:hanging="426"/>
        <w:jc w:val="both"/>
        <w:rPr>
          <w:rFonts w:cs="Courier New"/>
          <w:sz w:val="24"/>
          <w:szCs w:val="24"/>
        </w:rPr>
      </w:pPr>
      <w:r>
        <w:rPr>
          <w:rFonts w:cs="Courier New"/>
          <w:bCs/>
          <w:sz w:val="24"/>
          <w:szCs w:val="24"/>
        </w:rPr>
        <w:t xml:space="preserve">   </w:t>
      </w:r>
      <w:proofErr w:type="gramStart"/>
      <w:r w:rsidRPr="00B24722">
        <w:rPr>
          <w:rFonts w:cs="Courier New"/>
          <w:bCs/>
          <w:sz w:val="24"/>
          <w:szCs w:val="24"/>
        </w:rPr>
        <w:t>ubicado</w:t>
      </w:r>
      <w:proofErr w:type="gramEnd"/>
      <w:r w:rsidRPr="00B24722">
        <w:rPr>
          <w:rFonts w:cs="Courier New"/>
          <w:bCs/>
          <w:sz w:val="24"/>
          <w:szCs w:val="24"/>
        </w:rPr>
        <w:t xml:space="preserve"> en la zona de Parque para Radicación de Industrias y </w:t>
      </w:r>
      <w:proofErr w:type="spellStart"/>
      <w:r w:rsidRPr="00B24722">
        <w:rPr>
          <w:rFonts w:cs="Courier New"/>
          <w:bCs/>
          <w:sz w:val="24"/>
          <w:szCs w:val="24"/>
        </w:rPr>
        <w:t>Microemprendimientos</w:t>
      </w:r>
      <w:proofErr w:type="spellEnd"/>
      <w:r w:rsidRPr="00B24722">
        <w:rPr>
          <w:rFonts w:cs="Courier New"/>
          <w:bCs/>
          <w:sz w:val="24"/>
          <w:szCs w:val="24"/>
        </w:rPr>
        <w:t xml:space="preserve">, sobre Ruta Nº 5, para la instalación de un establecimiento destinado </w:t>
      </w:r>
      <w:r>
        <w:rPr>
          <w:rFonts w:cs="Courier New"/>
          <w:bCs/>
          <w:sz w:val="24"/>
          <w:szCs w:val="24"/>
        </w:rPr>
        <w:t>a</w:t>
      </w:r>
      <w:r w:rsidRPr="009576A4">
        <w:rPr>
          <w:rFonts w:cs="Courier New"/>
          <w:bCs/>
          <w:sz w:val="24"/>
          <w:szCs w:val="24"/>
        </w:rPr>
        <w:t xml:space="preserve"> </w:t>
      </w:r>
      <w:r w:rsidRPr="009576A4">
        <w:rPr>
          <w:rFonts w:cs="Courier New"/>
          <w:bCs/>
          <w:sz w:val="24"/>
          <w:szCs w:val="24"/>
          <w:lang w:val="es-ES"/>
        </w:rPr>
        <w:t xml:space="preserve">punto de producción, venta y distribución  de áridos de obra (arena gruesa, fina, lavada, granza, materiales de relleno, etc.) y </w:t>
      </w:r>
      <w:proofErr w:type="spellStart"/>
      <w:r w:rsidRPr="009576A4">
        <w:rPr>
          <w:rFonts w:cs="Courier New"/>
          <w:bCs/>
          <w:sz w:val="24"/>
          <w:szCs w:val="24"/>
          <w:lang w:val="es-ES"/>
        </w:rPr>
        <w:t>premoldeados</w:t>
      </w:r>
      <w:proofErr w:type="spellEnd"/>
      <w:r w:rsidRPr="009576A4">
        <w:rPr>
          <w:rFonts w:cs="Courier New"/>
          <w:bCs/>
          <w:sz w:val="24"/>
          <w:szCs w:val="24"/>
          <w:lang w:val="es-ES"/>
        </w:rPr>
        <w:t xml:space="preserve"> de hormigón (postes de alambrados perimetrales, adoquines, bloques, </w:t>
      </w:r>
      <w:proofErr w:type="spellStart"/>
      <w:r w:rsidRPr="009576A4">
        <w:rPr>
          <w:rFonts w:cs="Courier New"/>
          <w:bCs/>
          <w:sz w:val="24"/>
          <w:szCs w:val="24"/>
          <w:lang w:val="es-ES"/>
        </w:rPr>
        <w:t>lozetas</w:t>
      </w:r>
      <w:proofErr w:type="spellEnd"/>
      <w:r w:rsidRPr="009576A4">
        <w:rPr>
          <w:rFonts w:cs="Courier New"/>
          <w:bCs/>
          <w:sz w:val="24"/>
          <w:szCs w:val="24"/>
          <w:lang w:val="es-ES"/>
        </w:rPr>
        <w:t>, etc.)</w:t>
      </w:r>
      <w:r>
        <w:rPr>
          <w:rFonts w:cs="Courier New"/>
          <w:bCs/>
          <w:sz w:val="24"/>
          <w:szCs w:val="24"/>
          <w:lang w:val="es-ES"/>
        </w:rPr>
        <w:t xml:space="preserve">, </w:t>
      </w:r>
      <w:r w:rsidRPr="009576A4">
        <w:rPr>
          <w:rFonts w:cs="Courier New"/>
          <w:bCs/>
          <w:sz w:val="24"/>
          <w:szCs w:val="24"/>
        </w:rPr>
        <w:t xml:space="preserve">de acuerdo a las </w:t>
      </w:r>
      <w:r w:rsidRPr="00B24722">
        <w:rPr>
          <w:rFonts w:cs="Courier New"/>
          <w:bCs/>
          <w:sz w:val="24"/>
          <w:szCs w:val="24"/>
        </w:rPr>
        <w:t xml:space="preserve">cláusulas establecidas en el Contrato de Compra Venta que </w:t>
      </w:r>
      <w:r>
        <w:rPr>
          <w:rFonts w:cs="Courier New"/>
          <w:bCs/>
          <w:sz w:val="24"/>
          <w:szCs w:val="24"/>
        </w:rPr>
        <w:t xml:space="preserve">obra a fs. 41 </w:t>
      </w:r>
      <w:proofErr w:type="gramStart"/>
      <w:r>
        <w:rPr>
          <w:rFonts w:cs="Courier New"/>
          <w:bCs/>
          <w:sz w:val="24"/>
          <w:szCs w:val="24"/>
        </w:rPr>
        <w:t>y</w:t>
      </w:r>
      <w:proofErr w:type="gramEnd"/>
      <w:r>
        <w:rPr>
          <w:rFonts w:cs="Courier New"/>
          <w:bCs/>
          <w:sz w:val="24"/>
          <w:szCs w:val="24"/>
        </w:rPr>
        <w:t xml:space="preserve"> siguientes del expediente de referencia, debiendo agregarse en el contrato una cláusula que establezca la imposibilidad por parte de los adquirentes de subdividir  el terreno, la imposibilidad de venta del mismo para un objeto distinto al que está destinado y la obligatoriedad de realizar la evaluación de impacto ambiental sobre la actividad a desarrollar, debiendo para lograr su habilitación cumplir con todos los requerimientos establecidos por la normas vigentes </w:t>
      </w:r>
      <w:r w:rsidRPr="00B24722">
        <w:rPr>
          <w:rFonts w:cs="Courier New"/>
          <w:sz w:val="24"/>
          <w:szCs w:val="24"/>
        </w:rPr>
        <w:t>.-</w:t>
      </w:r>
    </w:p>
    <w:p w:rsidR="006E698E" w:rsidRPr="00B24722" w:rsidRDefault="006E698E" w:rsidP="006E698E">
      <w:pPr>
        <w:ind w:left="426" w:hanging="426"/>
        <w:jc w:val="both"/>
        <w:rPr>
          <w:rFonts w:ascii="Courier New" w:hAnsi="Courier New" w:cs="Courier New"/>
          <w:b/>
          <w:bCs/>
          <w:szCs w:val="24"/>
          <w:u w:val="single"/>
        </w:rPr>
      </w:pPr>
    </w:p>
    <w:p w:rsidR="006E698E" w:rsidRPr="006E698E" w:rsidRDefault="006E698E" w:rsidP="006E698E">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rsidR="00113096" w:rsidRDefault="00113096" w:rsidP="00CE6D40">
      <w:pPr>
        <w:spacing w:after="0"/>
        <w:rPr>
          <w:rFonts w:ascii="Courier New" w:hAnsi="Courier New" w:cs="Courier New"/>
          <w:sz w:val="24"/>
          <w:szCs w:val="24"/>
          <w:lang w:val="es-MX"/>
        </w:rPr>
      </w:pPr>
    </w:p>
    <w:p w:rsidR="00E906B0" w:rsidRPr="00AD17E0" w:rsidRDefault="006F67BD" w:rsidP="00CE6D40">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64710C">
        <w:rPr>
          <w:rFonts w:ascii="Courier New" w:eastAsia="Arial Unicode MS" w:hAnsi="Courier New" w:cs="ShelleyAllegroScript-Normal"/>
          <w:b/>
          <w:sz w:val="24"/>
          <w:szCs w:val="24"/>
          <w:lang w:val="es-ES"/>
        </w:rPr>
        <w:t xml:space="preserve"> SIETE</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64710C">
        <w:rPr>
          <w:rFonts w:ascii="Courier New" w:eastAsia="Times New Roman" w:hAnsi="Courier New" w:cs="Times New Roman"/>
          <w:b/>
          <w:bCs/>
          <w:color w:val="000000"/>
          <w:sz w:val="24"/>
          <w:szCs w:val="20"/>
          <w:lang w:val="es-ES" w:eastAsia="es-ES"/>
        </w:rPr>
        <w:t xml:space="preserve"> DEL MES DE DICIEMBRE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7F77"/>
    <w:rsid w:val="0003173C"/>
    <w:rsid w:val="000404A3"/>
    <w:rsid w:val="00041D5E"/>
    <w:rsid w:val="000446B2"/>
    <w:rsid w:val="00044AD9"/>
    <w:rsid w:val="00045101"/>
    <w:rsid w:val="000452F6"/>
    <w:rsid w:val="00073917"/>
    <w:rsid w:val="00091564"/>
    <w:rsid w:val="00091C87"/>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7340C"/>
    <w:rsid w:val="0019690C"/>
    <w:rsid w:val="001C6998"/>
    <w:rsid w:val="001C6A37"/>
    <w:rsid w:val="001D4A1C"/>
    <w:rsid w:val="001D72FB"/>
    <w:rsid w:val="001F0F77"/>
    <w:rsid w:val="001F217C"/>
    <w:rsid w:val="001F7572"/>
    <w:rsid w:val="00200CDE"/>
    <w:rsid w:val="002012CB"/>
    <w:rsid w:val="002029BD"/>
    <w:rsid w:val="00206928"/>
    <w:rsid w:val="00210BFA"/>
    <w:rsid w:val="00221406"/>
    <w:rsid w:val="00233382"/>
    <w:rsid w:val="00234088"/>
    <w:rsid w:val="0025326B"/>
    <w:rsid w:val="00280E4A"/>
    <w:rsid w:val="00282B08"/>
    <w:rsid w:val="002924D1"/>
    <w:rsid w:val="00292BC3"/>
    <w:rsid w:val="002A14DC"/>
    <w:rsid w:val="002A1F54"/>
    <w:rsid w:val="002A39FB"/>
    <w:rsid w:val="002B6C43"/>
    <w:rsid w:val="002B720D"/>
    <w:rsid w:val="002B74F8"/>
    <w:rsid w:val="002C0B0C"/>
    <w:rsid w:val="002D1224"/>
    <w:rsid w:val="002D5D5D"/>
    <w:rsid w:val="002D7959"/>
    <w:rsid w:val="002E34D7"/>
    <w:rsid w:val="002F271D"/>
    <w:rsid w:val="00307E2B"/>
    <w:rsid w:val="003200F3"/>
    <w:rsid w:val="00321652"/>
    <w:rsid w:val="003525EC"/>
    <w:rsid w:val="003563D8"/>
    <w:rsid w:val="0036447F"/>
    <w:rsid w:val="003804F0"/>
    <w:rsid w:val="00380C4D"/>
    <w:rsid w:val="00384107"/>
    <w:rsid w:val="003A1337"/>
    <w:rsid w:val="003C0F38"/>
    <w:rsid w:val="003C3954"/>
    <w:rsid w:val="003D33A4"/>
    <w:rsid w:val="003E499F"/>
    <w:rsid w:val="003E6FE1"/>
    <w:rsid w:val="003F538F"/>
    <w:rsid w:val="003F5FA7"/>
    <w:rsid w:val="003F606C"/>
    <w:rsid w:val="004010F8"/>
    <w:rsid w:val="00403251"/>
    <w:rsid w:val="00414357"/>
    <w:rsid w:val="00415508"/>
    <w:rsid w:val="00416DCA"/>
    <w:rsid w:val="0044623A"/>
    <w:rsid w:val="004477B1"/>
    <w:rsid w:val="00452C4E"/>
    <w:rsid w:val="00454B02"/>
    <w:rsid w:val="00466A6F"/>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7FDB"/>
    <w:rsid w:val="00513EE3"/>
    <w:rsid w:val="00533513"/>
    <w:rsid w:val="00540AD5"/>
    <w:rsid w:val="0055556A"/>
    <w:rsid w:val="005561B5"/>
    <w:rsid w:val="00584DE8"/>
    <w:rsid w:val="00595ADC"/>
    <w:rsid w:val="005A2265"/>
    <w:rsid w:val="005A275F"/>
    <w:rsid w:val="005B4C3E"/>
    <w:rsid w:val="005C0F2E"/>
    <w:rsid w:val="005C347E"/>
    <w:rsid w:val="005E742D"/>
    <w:rsid w:val="005F0E0D"/>
    <w:rsid w:val="005F54E7"/>
    <w:rsid w:val="005F7019"/>
    <w:rsid w:val="00600204"/>
    <w:rsid w:val="00601499"/>
    <w:rsid w:val="0060261B"/>
    <w:rsid w:val="00612453"/>
    <w:rsid w:val="00614955"/>
    <w:rsid w:val="006223D6"/>
    <w:rsid w:val="006304E1"/>
    <w:rsid w:val="006457EC"/>
    <w:rsid w:val="0064710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E698E"/>
    <w:rsid w:val="006F352B"/>
    <w:rsid w:val="006F67BD"/>
    <w:rsid w:val="00700F19"/>
    <w:rsid w:val="00704392"/>
    <w:rsid w:val="00711DA9"/>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CB4"/>
    <w:rsid w:val="00865DFC"/>
    <w:rsid w:val="008676AC"/>
    <w:rsid w:val="0087181B"/>
    <w:rsid w:val="00872D66"/>
    <w:rsid w:val="00881C6C"/>
    <w:rsid w:val="00881DF8"/>
    <w:rsid w:val="0089086F"/>
    <w:rsid w:val="00896A78"/>
    <w:rsid w:val="00897A1E"/>
    <w:rsid w:val="008B0D58"/>
    <w:rsid w:val="008C40E2"/>
    <w:rsid w:val="008C425A"/>
    <w:rsid w:val="008C6338"/>
    <w:rsid w:val="008C6D9B"/>
    <w:rsid w:val="008D7832"/>
    <w:rsid w:val="008E2F72"/>
    <w:rsid w:val="008E672E"/>
    <w:rsid w:val="008F0E62"/>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36720"/>
    <w:rsid w:val="00A4528F"/>
    <w:rsid w:val="00A51DDB"/>
    <w:rsid w:val="00A56494"/>
    <w:rsid w:val="00A672A3"/>
    <w:rsid w:val="00A71725"/>
    <w:rsid w:val="00A768E7"/>
    <w:rsid w:val="00A86910"/>
    <w:rsid w:val="00A96571"/>
    <w:rsid w:val="00AA5205"/>
    <w:rsid w:val="00AB002A"/>
    <w:rsid w:val="00AB0D4C"/>
    <w:rsid w:val="00AB4D16"/>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46142"/>
    <w:rsid w:val="00B536DA"/>
    <w:rsid w:val="00B5668F"/>
    <w:rsid w:val="00B668BB"/>
    <w:rsid w:val="00B908F4"/>
    <w:rsid w:val="00BA4B6F"/>
    <w:rsid w:val="00BB0F90"/>
    <w:rsid w:val="00BB6742"/>
    <w:rsid w:val="00BD5AB6"/>
    <w:rsid w:val="00BF5ADB"/>
    <w:rsid w:val="00C07FD8"/>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D4A57"/>
    <w:rsid w:val="00CE0415"/>
    <w:rsid w:val="00CE6D40"/>
    <w:rsid w:val="00D00069"/>
    <w:rsid w:val="00D00883"/>
    <w:rsid w:val="00D03F02"/>
    <w:rsid w:val="00D1035B"/>
    <w:rsid w:val="00D1392D"/>
    <w:rsid w:val="00D14476"/>
    <w:rsid w:val="00D20FD0"/>
    <w:rsid w:val="00D31DD0"/>
    <w:rsid w:val="00D35FF4"/>
    <w:rsid w:val="00D45F69"/>
    <w:rsid w:val="00D46A00"/>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32A98"/>
    <w:rsid w:val="00F333AC"/>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paragraph" w:styleId="Ttulo1">
    <w:name w:val="heading 1"/>
    <w:basedOn w:val="Normal"/>
    <w:next w:val="Normal"/>
    <w:link w:val="Ttulo1Car"/>
    <w:qFormat/>
    <w:rsid w:val="006E698E"/>
    <w:pPr>
      <w:keepNext/>
      <w:spacing w:after="0" w:line="240" w:lineRule="auto"/>
      <w:jc w:val="center"/>
      <w:outlineLvl w:val="0"/>
    </w:pPr>
    <w:rPr>
      <w:rFonts w:ascii="Courier New" w:eastAsia="Times New Roman" w:hAnsi="Courier New" w:cs="Times New Roman"/>
      <w:b/>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 w:type="character" w:customStyle="1" w:styleId="Ttulo1Car">
    <w:name w:val="Título 1 Car"/>
    <w:basedOn w:val="Fuentedeprrafopredeter"/>
    <w:link w:val="Ttulo1"/>
    <w:rsid w:val="006E698E"/>
    <w:rPr>
      <w:rFonts w:ascii="Courier New" w:eastAsia="Times New Roman" w:hAnsi="Courier New" w:cs="Times New Roman"/>
      <w:b/>
      <w:sz w:val="24"/>
      <w:szCs w:val="20"/>
      <w:lang w:eastAsia="es-ES"/>
    </w:rPr>
  </w:style>
  <w:style w:type="paragraph" w:styleId="Textosinformato">
    <w:name w:val="Plain Text"/>
    <w:basedOn w:val="Normal"/>
    <w:link w:val="TextosinformatoCar"/>
    <w:rsid w:val="006E698E"/>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6E698E"/>
    <w:rPr>
      <w:rFonts w:ascii="Courier New" w:eastAsia="Times New Roman" w:hAnsi="Courier New"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DAEA8545-95B7-47CE-8556-999484BB0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633</Words>
  <Characters>3486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6</cp:revision>
  <cp:lastPrinted>2021-12-15T16:00:00Z</cp:lastPrinted>
  <dcterms:created xsi:type="dcterms:W3CDTF">2021-12-15T15:59:00Z</dcterms:created>
  <dcterms:modified xsi:type="dcterms:W3CDTF">2021-12-16T14:48:00Z</dcterms:modified>
</cp:coreProperties>
</file>