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4507" w:rsidRPr="00D64507" w:rsidRDefault="00D64507" w:rsidP="00B6049A">
      <w:pPr>
        <w:spacing w:after="0" w:line="276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64507" w:rsidRPr="00D64507" w:rsidRDefault="00D64507" w:rsidP="00B6049A">
      <w:pPr>
        <w:spacing w:before="100" w:beforeAutospacing="1" w:after="100" w:afterAutospacing="1" w:line="276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D64507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6C57C4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12056</w:t>
      </w:r>
      <w:r w:rsidRPr="00D64507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D64507" w:rsidRPr="00D64507" w:rsidRDefault="00D64507" w:rsidP="00B6049A">
      <w:pPr>
        <w:spacing w:after="0" w:line="276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D64507" w:rsidRPr="00D64507" w:rsidRDefault="00D64507" w:rsidP="00B6049A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D64507" w:rsidRPr="00D64507" w:rsidRDefault="00D64507" w:rsidP="006C57C4">
      <w:pPr>
        <w:spacing w:after="0" w:line="240" w:lineRule="auto"/>
        <w:ind w:left="644" w:hanging="644"/>
        <w:jc w:val="both"/>
        <w:rPr>
          <w:rFonts w:ascii="Courier New" w:eastAsia="Times New Roman" w:hAnsi="Courier New" w:cs="Courier New"/>
          <w:bCs/>
          <w:sz w:val="24"/>
          <w:szCs w:val="24"/>
          <w:lang w:eastAsia="es-ES"/>
        </w:rPr>
      </w:pPr>
      <w:r w:rsidRPr="00D6450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AR" w:eastAsia="es-ES"/>
        </w:rPr>
        <w:t>Visto</w:t>
      </w:r>
      <w:r w:rsidRPr="00D64507"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val="es-AR" w:eastAsia="es-ES"/>
        </w:rPr>
        <w:t>:</w:t>
      </w:r>
      <w:r w:rsidRPr="00D64507">
        <w:rPr>
          <w:rFonts w:ascii="Courier New" w:eastAsia="Times New Roman" w:hAnsi="Courier New" w:cs="Courier New"/>
          <w:b/>
          <w:bCs/>
          <w:sz w:val="24"/>
          <w:szCs w:val="24"/>
          <w:lang w:val="es-AR" w:eastAsia="es-ES"/>
        </w:rPr>
        <w:t xml:space="preserve"> 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El expediente Nº 1374/21 </w:t>
      </w:r>
      <w:r w:rsidRPr="00D64507">
        <w:rPr>
          <w:rFonts w:ascii="Courier New" w:hAnsi="Courier New" w:cs="Courier New"/>
          <w:sz w:val="24"/>
          <w:szCs w:val="24"/>
          <w:lang w:val="es-ES_tradnl"/>
        </w:rPr>
        <w:t>- inic</w:t>
      </w:r>
      <w:r>
        <w:rPr>
          <w:rFonts w:ascii="Courier New" w:hAnsi="Courier New" w:cs="Courier New"/>
          <w:sz w:val="24"/>
          <w:szCs w:val="24"/>
          <w:lang w:val="es-ES_tradnl"/>
        </w:rPr>
        <w:t>iado por la Sra. Morales Gabriela Fabiana</w:t>
      </w:r>
      <w:r w:rsidR="006C57C4">
        <w:rPr>
          <w:rFonts w:ascii="Courier New" w:hAnsi="Courier New" w:cs="Courier New"/>
          <w:sz w:val="24"/>
          <w:szCs w:val="24"/>
          <w:lang w:val="es-ES_tradnl"/>
        </w:rPr>
        <w:t xml:space="preserve"> – Eximición Tasa por Servicio a la P</w:t>
      </w:r>
      <w:r w:rsidRPr="00D64507">
        <w:rPr>
          <w:rFonts w:ascii="Courier New" w:hAnsi="Courier New" w:cs="Courier New"/>
          <w:sz w:val="24"/>
          <w:szCs w:val="24"/>
          <w:lang w:val="es-ES_tradnl"/>
        </w:rPr>
        <w:t xml:space="preserve">ropiedad;   </w:t>
      </w:r>
    </w:p>
    <w:p w:rsidR="00D64507" w:rsidRPr="00D64507" w:rsidRDefault="00D64507" w:rsidP="006C57C4">
      <w:pPr>
        <w:spacing w:after="20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D64507" w:rsidRPr="00D64507" w:rsidRDefault="00D64507" w:rsidP="006C57C4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50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64507" w:rsidRPr="00D64507" w:rsidRDefault="00D64507" w:rsidP="006C57C4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64507" w:rsidRPr="006C57C4" w:rsidRDefault="00D64507" w:rsidP="006C57C4">
      <w:pPr>
        <w:spacing w:after="0" w:line="240" w:lineRule="auto"/>
        <w:rPr>
          <w:rFonts w:ascii="Courier New" w:eastAsia="Times New Roman" w:hAnsi="Courier New" w:cs="Courier New"/>
          <w:b/>
          <w:bCs/>
          <w:sz w:val="24"/>
          <w:szCs w:val="24"/>
          <w:lang w:val="pt-BR" w:eastAsia="es-ES"/>
        </w:rPr>
      </w:pPr>
    </w:p>
    <w:p w:rsidR="00D64507" w:rsidRPr="00D64507" w:rsidRDefault="00D64507" w:rsidP="006C57C4">
      <w:pPr>
        <w:spacing w:after="0" w:line="240" w:lineRule="auto"/>
        <w:ind w:left="708"/>
        <w:jc w:val="both"/>
        <w:rPr>
          <w:rFonts w:ascii="Courier New" w:eastAsia="Arial Unicode MS" w:hAnsi="Courier New" w:cs="Courier New"/>
          <w:bCs/>
          <w:sz w:val="24"/>
          <w:szCs w:val="24"/>
          <w:lang w:eastAsia="es-ES"/>
        </w:rPr>
      </w:pPr>
      <w:r w:rsidRPr="00D64507">
        <w:rPr>
          <w:rFonts w:ascii="Courier New" w:eastAsia="Arial Unicode MS" w:hAnsi="Courier New" w:cs="Courier New"/>
          <w:bCs/>
          <w:sz w:val="24"/>
          <w:szCs w:val="24"/>
          <w:lang w:eastAsia="es-ES"/>
        </w:rPr>
        <w:t xml:space="preserve">Que solicita la eximición de la Tasa por Servicios a la Propiedad </w:t>
      </w:r>
      <w:r w:rsidRPr="006C57C4">
        <w:rPr>
          <w:rFonts w:ascii="Courier New" w:eastAsia="Arial Unicode MS" w:hAnsi="Courier New" w:cs="Courier New"/>
          <w:bCs/>
          <w:sz w:val="24"/>
          <w:szCs w:val="24"/>
          <w:lang w:eastAsia="es-ES"/>
        </w:rPr>
        <w:t xml:space="preserve">Cuenta Municipal Nº </w:t>
      </w:r>
      <w:r w:rsidR="00616666" w:rsidRPr="006C57C4">
        <w:rPr>
          <w:rFonts w:ascii="Courier New" w:eastAsia="Arial Unicode MS" w:hAnsi="Courier New" w:cs="Courier New"/>
          <w:bCs/>
          <w:sz w:val="24"/>
          <w:szCs w:val="24"/>
          <w:lang w:eastAsia="es-ES"/>
        </w:rPr>
        <w:t>00012835</w:t>
      </w:r>
      <w:r w:rsidRPr="006C57C4">
        <w:rPr>
          <w:rFonts w:ascii="Courier New" w:eastAsia="Arial Unicode MS" w:hAnsi="Courier New" w:cs="Courier New"/>
          <w:bCs/>
          <w:sz w:val="24"/>
          <w:szCs w:val="24"/>
          <w:lang w:eastAsia="es-ES"/>
        </w:rPr>
        <w:t>;</w:t>
      </w:r>
      <w:r w:rsidRPr="00D64507">
        <w:rPr>
          <w:rFonts w:ascii="Courier New" w:eastAsia="Arial Unicode MS" w:hAnsi="Courier New" w:cs="Courier New"/>
          <w:bCs/>
          <w:sz w:val="24"/>
          <w:szCs w:val="24"/>
          <w:lang w:eastAsia="es-ES"/>
        </w:rPr>
        <w:t xml:space="preserve">   </w:t>
      </w:r>
    </w:p>
    <w:p w:rsidR="00D64507" w:rsidRPr="00D64507" w:rsidRDefault="00D64507" w:rsidP="006C57C4">
      <w:pPr>
        <w:spacing w:after="0" w:line="240" w:lineRule="auto"/>
        <w:ind w:left="708"/>
        <w:jc w:val="both"/>
        <w:rPr>
          <w:rFonts w:ascii="Courier New" w:eastAsia="Arial Unicode MS" w:hAnsi="Courier New" w:cs="Courier New"/>
          <w:b/>
          <w:bCs/>
          <w:sz w:val="24"/>
          <w:szCs w:val="24"/>
          <w:lang w:eastAsia="es-ES"/>
        </w:rPr>
      </w:pPr>
      <w:r w:rsidRPr="00D64507">
        <w:rPr>
          <w:rFonts w:ascii="Courier New" w:eastAsia="Arial Unicode MS" w:hAnsi="Courier New" w:cs="Courier New"/>
          <w:bCs/>
          <w:sz w:val="24"/>
          <w:szCs w:val="24"/>
          <w:lang w:eastAsia="es-ES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A12F5C" w:rsidRDefault="00D64507" w:rsidP="006C57C4">
      <w:pPr>
        <w:spacing w:after="0" w:line="240" w:lineRule="auto"/>
        <w:ind w:left="708"/>
        <w:jc w:val="both"/>
        <w:rPr>
          <w:rFonts w:ascii="Courier New" w:eastAsia="Arial Unicode MS" w:hAnsi="Courier New" w:cs="Courier New"/>
          <w:bCs/>
          <w:sz w:val="24"/>
          <w:szCs w:val="24"/>
          <w:lang w:eastAsia="es-ES"/>
        </w:rPr>
      </w:pPr>
      <w:r w:rsidRPr="00D64507">
        <w:rPr>
          <w:rFonts w:ascii="Courier New" w:eastAsia="Arial Unicode MS" w:hAnsi="Courier New" w:cs="Courier New"/>
          <w:bCs/>
          <w:sz w:val="24"/>
          <w:szCs w:val="24"/>
          <w:lang w:eastAsia="es-ES"/>
        </w:rPr>
        <w:t xml:space="preserve">Que </w:t>
      </w:r>
      <w:r w:rsidR="00A12F5C">
        <w:rPr>
          <w:rFonts w:ascii="Courier New" w:eastAsia="Arial Unicode MS" w:hAnsi="Courier New" w:cs="Courier New"/>
          <w:bCs/>
          <w:sz w:val="24"/>
          <w:szCs w:val="24"/>
          <w:lang w:eastAsia="es-ES"/>
        </w:rPr>
        <w:t>el estudio socioeconómico  realizado por la Secretaria de Salud, Desarrollo y Equidad expresa que se trata de un grupo familiar de tipo nuclear con jefatura femenina;</w:t>
      </w:r>
    </w:p>
    <w:p w:rsidR="006C57C4" w:rsidRDefault="006C57C4" w:rsidP="006C57C4">
      <w:pPr>
        <w:spacing w:after="0" w:line="240" w:lineRule="auto"/>
        <w:ind w:left="708"/>
        <w:jc w:val="both"/>
        <w:rPr>
          <w:rFonts w:ascii="Courier New" w:eastAsia="Arial Unicode MS" w:hAnsi="Courier New" w:cs="Courier New"/>
          <w:bCs/>
          <w:sz w:val="24"/>
          <w:szCs w:val="24"/>
          <w:lang w:eastAsia="es-ES"/>
        </w:rPr>
      </w:pPr>
    </w:p>
    <w:p w:rsidR="00D64507" w:rsidRDefault="00A12F5C" w:rsidP="006C57C4">
      <w:pPr>
        <w:spacing w:after="0" w:line="240" w:lineRule="auto"/>
        <w:ind w:left="708"/>
        <w:jc w:val="both"/>
        <w:rPr>
          <w:rFonts w:ascii="Courier New" w:eastAsia="Arial Unicode MS" w:hAnsi="Courier New" w:cs="Courier New"/>
          <w:bCs/>
          <w:sz w:val="24"/>
          <w:szCs w:val="24"/>
          <w:lang w:eastAsia="es-ES"/>
        </w:rPr>
      </w:pPr>
      <w:r>
        <w:rPr>
          <w:rFonts w:ascii="Courier New" w:eastAsia="Arial Unicode MS" w:hAnsi="Courier New" w:cs="Courier New"/>
          <w:bCs/>
          <w:sz w:val="24"/>
          <w:szCs w:val="24"/>
          <w:lang w:eastAsia="es-ES"/>
        </w:rPr>
        <w:t>Que los ingresos económicos provienen del trabajo en el mercado formal e informal siendo estos sus únicos medios de subsistencia;</w:t>
      </w:r>
    </w:p>
    <w:p w:rsidR="006C57C4" w:rsidRDefault="006C57C4" w:rsidP="006C57C4">
      <w:pPr>
        <w:spacing w:after="0" w:line="240" w:lineRule="auto"/>
        <w:ind w:left="708"/>
        <w:jc w:val="both"/>
        <w:rPr>
          <w:rFonts w:ascii="Courier New" w:eastAsia="Arial Unicode MS" w:hAnsi="Courier New" w:cs="Courier New"/>
          <w:bCs/>
          <w:sz w:val="24"/>
          <w:szCs w:val="24"/>
          <w:lang w:eastAsia="es-ES"/>
        </w:rPr>
      </w:pPr>
    </w:p>
    <w:p w:rsidR="00A12F5C" w:rsidRDefault="00A12F5C" w:rsidP="006C57C4">
      <w:pPr>
        <w:spacing w:after="0" w:line="240" w:lineRule="auto"/>
        <w:ind w:left="708"/>
        <w:jc w:val="both"/>
        <w:rPr>
          <w:rFonts w:ascii="Courier New" w:eastAsia="Arial Unicode MS" w:hAnsi="Courier New" w:cs="Courier New"/>
          <w:bCs/>
          <w:sz w:val="24"/>
          <w:szCs w:val="24"/>
          <w:lang w:eastAsia="es-ES"/>
        </w:rPr>
      </w:pPr>
      <w:r>
        <w:rPr>
          <w:rFonts w:ascii="Courier New" w:eastAsia="Arial Unicode MS" w:hAnsi="Courier New" w:cs="Courier New"/>
          <w:bCs/>
          <w:sz w:val="24"/>
          <w:szCs w:val="24"/>
          <w:lang w:eastAsia="es-ES"/>
        </w:rPr>
        <w:t>Que el marido de la señora Morales presenta problemas de salud;</w:t>
      </w:r>
    </w:p>
    <w:p w:rsidR="006C57C4" w:rsidRPr="00D64507" w:rsidRDefault="006C57C4" w:rsidP="006C57C4">
      <w:pPr>
        <w:spacing w:after="0" w:line="240" w:lineRule="auto"/>
        <w:ind w:left="708"/>
        <w:jc w:val="both"/>
        <w:rPr>
          <w:rFonts w:ascii="Courier New" w:eastAsia="Arial Unicode MS" w:hAnsi="Courier New" w:cs="Courier New"/>
          <w:bCs/>
          <w:sz w:val="24"/>
          <w:szCs w:val="24"/>
          <w:lang w:eastAsia="es-ES"/>
        </w:rPr>
      </w:pPr>
    </w:p>
    <w:p w:rsidR="00D64507" w:rsidRPr="00D64507" w:rsidRDefault="00D64507" w:rsidP="006C57C4">
      <w:pPr>
        <w:spacing w:after="200" w:line="240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D64507">
        <w:rPr>
          <w:rFonts w:ascii="Courier New" w:hAnsi="Courier New" w:cs="Courier New"/>
          <w:sz w:val="24"/>
          <w:szCs w:val="24"/>
          <w:lang w:val="es-AR"/>
        </w:rPr>
        <w:t>Que evaluado</w:t>
      </w:r>
      <w:r w:rsidR="00A12F5C">
        <w:rPr>
          <w:rFonts w:ascii="Courier New" w:hAnsi="Courier New" w:cs="Courier New"/>
          <w:sz w:val="24"/>
          <w:szCs w:val="24"/>
          <w:lang w:val="es-AR"/>
        </w:rPr>
        <w:t xml:space="preserve"> el expediente</w:t>
      </w:r>
      <w:r w:rsidRPr="00D64507">
        <w:rPr>
          <w:rFonts w:ascii="Courier New" w:hAnsi="Courier New" w:cs="Courier New"/>
          <w:sz w:val="24"/>
          <w:szCs w:val="24"/>
          <w:lang w:val="es-AR"/>
        </w:rPr>
        <w:t xml:space="preserve"> por la Comisión de Hacienda, emite despacho favorable, aprobado por unanimidad en Sesión Extraordinaria del día 23 de diciembre de 2021.</w:t>
      </w:r>
    </w:p>
    <w:p w:rsidR="00D64507" w:rsidRPr="00D64507" w:rsidRDefault="00D64507" w:rsidP="006C57C4">
      <w:pPr>
        <w:spacing w:after="200" w:line="240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D64507" w:rsidRPr="00D64507" w:rsidRDefault="00D64507" w:rsidP="006C57C4">
      <w:pPr>
        <w:spacing w:after="200" w:line="240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D64507" w:rsidRPr="00D64507" w:rsidRDefault="00D64507" w:rsidP="006C57C4">
      <w:pPr>
        <w:spacing w:after="200" w:line="240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D64507" w:rsidRPr="00D64507" w:rsidRDefault="00D64507" w:rsidP="006C57C4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64507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D64507" w:rsidRPr="00D64507" w:rsidRDefault="00D64507" w:rsidP="006C57C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64507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64507" w:rsidRPr="00D64507" w:rsidRDefault="00D64507" w:rsidP="006C57C4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D64507" w:rsidRDefault="00D64507" w:rsidP="006C57C4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D64507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D64507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D64507">
        <w:rPr>
          <w:rFonts w:ascii="Courier New" w:hAnsi="Courier New" w:cs="Courier New"/>
          <w:b/>
          <w:bCs/>
          <w:lang w:val="es-AR"/>
        </w:rPr>
        <w:t xml:space="preserve"> </w:t>
      </w:r>
      <w:r w:rsidRPr="00D64507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Pr="00D64507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A12F5C">
        <w:rPr>
          <w:rFonts w:ascii="Courier New" w:eastAsia="Arial Unicode MS" w:hAnsi="Courier New" w:cs="Courier New"/>
          <w:sz w:val="24"/>
          <w:szCs w:val="24"/>
          <w:lang w:val="es-AR"/>
        </w:rPr>
        <w:t xml:space="preserve">cinco (5) cuotas de la deuda por cada una pagada en termino respecto de la deuda que mantiene con el Municipio en concepto de Tasa por Servicio a la Propiedad Cuenta Municipal N° 00012835. La falta de pago de dos cuotas consecutivas o tres alternadas hará caducar el beneficio otorgado.- </w:t>
      </w:r>
    </w:p>
    <w:p w:rsidR="006C57C4" w:rsidRDefault="006C57C4" w:rsidP="006C57C4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6C57C4" w:rsidRDefault="006C57C4" w:rsidP="006C57C4">
      <w:pPr>
        <w:spacing w:before="100" w:beforeAutospacing="1" w:after="0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  <w:lang w:val="es-AR"/>
        </w:rPr>
      </w:pPr>
      <w:r>
        <w:rPr>
          <w:rFonts w:ascii="Courier New" w:eastAsia="Arial Unicode MS" w:hAnsi="Courier New" w:cs="Courier New"/>
          <w:sz w:val="24"/>
          <w:szCs w:val="24"/>
          <w:lang w:val="es-AR"/>
        </w:rPr>
        <w:t>...///</w:t>
      </w:r>
    </w:p>
    <w:p w:rsidR="00D64507" w:rsidRPr="00D64507" w:rsidRDefault="006C57C4" w:rsidP="006C57C4">
      <w:pPr>
        <w:spacing w:before="100" w:beforeAutospacing="1" w:after="0" w:line="240" w:lineRule="auto"/>
        <w:ind w:left="709" w:hanging="709"/>
        <w:rPr>
          <w:rFonts w:ascii="Courier New" w:eastAsia="Arial Unicode MS" w:hAnsi="Courier New" w:cs="Courier New"/>
          <w:sz w:val="24"/>
          <w:szCs w:val="24"/>
          <w:lang w:val="es-AR"/>
        </w:rPr>
      </w:pPr>
      <w:r>
        <w:rPr>
          <w:rFonts w:ascii="Courier New" w:eastAsia="Arial Unicode MS" w:hAnsi="Courier New" w:cs="Courier New"/>
          <w:sz w:val="24"/>
          <w:szCs w:val="24"/>
          <w:lang w:val="es-AR"/>
        </w:rPr>
        <w:lastRenderedPageBreak/>
        <w:t>...///2.-</w:t>
      </w:r>
      <w:bookmarkStart w:id="0" w:name="_GoBack"/>
      <w:bookmarkEnd w:id="0"/>
    </w:p>
    <w:p w:rsidR="00D64507" w:rsidRPr="00D64507" w:rsidRDefault="00D64507" w:rsidP="006C57C4">
      <w:pPr>
        <w:spacing w:before="100" w:beforeAutospacing="1" w:after="100" w:afterAutospacing="1" w:line="240" w:lineRule="auto"/>
        <w:ind w:left="567" w:hanging="567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 w:rsidRPr="00D64507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Pr="00D64507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64507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D64507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Pr="00D64507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D64507" w:rsidRPr="00D64507" w:rsidRDefault="00D64507" w:rsidP="006C57C4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D64507" w:rsidRPr="00D64507" w:rsidRDefault="00D64507" w:rsidP="006C57C4">
      <w:pPr>
        <w:spacing w:after="200" w:line="240" w:lineRule="auto"/>
        <w:jc w:val="both"/>
      </w:pPr>
      <w:r w:rsidRPr="00D6450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Pr="00D64507">
        <w:rPr>
          <w:rFonts w:ascii="Courier New" w:eastAsia="Arial Unicode MS" w:hAnsi="Courier New" w:cs="ShelleyAllegroScript-Normal"/>
          <w:b/>
          <w:sz w:val="24"/>
          <w:szCs w:val="24"/>
        </w:rPr>
        <w:t xml:space="preserve"> VEINTITRES</w:t>
      </w:r>
      <w:r w:rsidRPr="00D6450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Pr="00D6450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DICIEMBRE DEL AÑO DOS MIL VEINTIUNO.-</w:t>
      </w:r>
    </w:p>
    <w:p w:rsidR="00D64507" w:rsidRPr="00D64507" w:rsidRDefault="00D64507" w:rsidP="006C57C4">
      <w:pPr>
        <w:spacing w:line="240" w:lineRule="auto"/>
      </w:pPr>
    </w:p>
    <w:p w:rsidR="00D64507" w:rsidRPr="00D64507" w:rsidRDefault="00D64507" w:rsidP="006C57C4">
      <w:pPr>
        <w:spacing w:line="240" w:lineRule="auto"/>
      </w:pPr>
    </w:p>
    <w:p w:rsidR="00EE169A" w:rsidRDefault="00EE169A"/>
    <w:sectPr w:rsidR="00EE169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AR" w:vendorID="64" w:dllVersion="131078" w:nlCheck="1" w:checkStyle="1"/>
  <w:activeWritingStyle w:appName="MSWord" w:lang="es-ES_tradnl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4507"/>
    <w:rsid w:val="00616666"/>
    <w:rsid w:val="006C57C4"/>
    <w:rsid w:val="00A12F5C"/>
    <w:rsid w:val="00B6049A"/>
    <w:rsid w:val="00D64507"/>
    <w:rsid w:val="00EE1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E76B892-1EB5-41EF-8843-8CC978B27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263</Words>
  <Characters>1449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dcterms:created xsi:type="dcterms:W3CDTF">2021-12-30T14:10:00Z</dcterms:created>
  <dcterms:modified xsi:type="dcterms:W3CDTF">2021-12-30T14:10:00Z</dcterms:modified>
</cp:coreProperties>
</file>