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666" w:rsidRPr="00925DF9" w:rsidRDefault="00AF4666" w:rsidP="00AF4666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F4666" w:rsidRPr="00925DF9" w:rsidRDefault="00AF4666" w:rsidP="00AF466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A671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AF4666" w:rsidRPr="00925DF9" w:rsidRDefault="00AF4666" w:rsidP="00AF4666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F4666" w:rsidRPr="00925DF9" w:rsidRDefault="00AF4666" w:rsidP="00AF4666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F4666" w:rsidRPr="00925DF9" w:rsidRDefault="00AF4666" w:rsidP="00AF4666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925DF9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El expediente Nº 930/2018 - iniciado por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Ferreyra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Migu</w:t>
      </w:r>
      <w:r w:rsidR="006E78B9">
        <w:rPr>
          <w:rFonts w:ascii="Courier New" w:hAnsi="Courier New" w:cs="Courier New"/>
          <w:sz w:val="24"/>
          <w:szCs w:val="24"/>
          <w:lang w:val="es-ES_tradnl"/>
        </w:rPr>
        <w:t>el Carlos – Eximición Tasa por Servicio a la P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:rsidR="00AF4666" w:rsidRPr="00925DF9" w:rsidRDefault="00AF4666" w:rsidP="00AF4666">
      <w:pPr>
        <w:spacing w:after="200"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F4666" w:rsidRPr="00925DF9" w:rsidRDefault="00AF4666" w:rsidP="00AF46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AF4666" w:rsidRPr="00925DF9" w:rsidRDefault="00AF4666" w:rsidP="00AF46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F4666" w:rsidRPr="00925DF9" w:rsidRDefault="00AF4666" w:rsidP="00AF46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F4666" w:rsidRDefault="00AF4666" w:rsidP="00AF46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r w:rsidRPr="00AF4666">
        <w:rPr>
          <w:rFonts w:ascii="Courier New" w:eastAsia="Arial Unicode MS" w:hAnsi="Courier New" w:cs="Courier New"/>
          <w:sz w:val="24"/>
          <w:szCs w:val="24"/>
        </w:rPr>
        <w:t>Cuenta Municipal Nº 00025672;</w:t>
      </w: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AF4666" w:rsidRPr="004E3897" w:rsidRDefault="00AF4666" w:rsidP="00AF46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AF4666" w:rsidRDefault="00AF4666" w:rsidP="00AF46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 Desarrollo y Equidad expresa que se trata de un grupo familiar de tipo nuclear cuyos ingresos provienen de la transferencia formal del Estado a través de la jubilación exclusivamente siendo estos recursos su único medio de subsistencia y sugiere otorgar el beneficio solicitado;</w:t>
      </w:r>
    </w:p>
    <w:p w:rsidR="00AF4666" w:rsidRPr="00AF4666" w:rsidRDefault="00AF4666" w:rsidP="00AF466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AF4666" w:rsidRPr="00925DF9" w:rsidRDefault="00055484" w:rsidP="00AF466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AF4666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aprobado por unanimidad en Sesión Extraordinaria del día </w:t>
      </w:r>
      <w:r w:rsidR="00AF4666">
        <w:rPr>
          <w:rFonts w:ascii="Courier New" w:hAnsi="Courier New" w:cs="Courier New"/>
          <w:sz w:val="24"/>
          <w:szCs w:val="24"/>
          <w:lang w:val="es-AR"/>
        </w:rPr>
        <w:t>23</w:t>
      </w:r>
      <w:r w:rsidR="00AF4666"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AF4666" w:rsidRPr="00925DF9" w:rsidRDefault="00AF4666" w:rsidP="00AF466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F4666" w:rsidRPr="00925DF9" w:rsidRDefault="00AF4666" w:rsidP="00AF466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F4666" w:rsidRPr="00925DF9" w:rsidRDefault="00AF4666" w:rsidP="00AF466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F4666" w:rsidRPr="00925DF9" w:rsidRDefault="00AF4666" w:rsidP="00AF46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F4666" w:rsidRPr="00925DF9" w:rsidRDefault="00AF4666" w:rsidP="00AF46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F4666" w:rsidRPr="00925DF9" w:rsidRDefault="00AF4666" w:rsidP="00AF4666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F4666" w:rsidRPr="00925DF9" w:rsidRDefault="00AF4666" w:rsidP="00AF466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</w:t>
      </w:r>
      <w:r>
        <w:rPr>
          <w:rFonts w:ascii="Courier New" w:eastAsia="Arial Unicode MS" w:hAnsi="Courier New" w:cs="Courier New"/>
          <w:sz w:val="24"/>
          <w:szCs w:val="24"/>
        </w:rPr>
        <w:t>el pa</w:t>
      </w:r>
      <w:r w:rsidR="006E78B9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r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Pr="00AF4666">
        <w:rPr>
          <w:rFonts w:ascii="Courier New" w:eastAsia="Arial Unicode MS" w:hAnsi="Courier New" w:cs="Courier New"/>
          <w:sz w:val="24"/>
          <w:szCs w:val="24"/>
        </w:rPr>
        <w:t xml:space="preserve">Cuenta Municipal Nº 00025672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</w:t>
      </w:r>
    </w:p>
    <w:p w:rsidR="00AF4666" w:rsidRDefault="00AF4666" w:rsidP="00AF4666">
      <w:pPr>
        <w:spacing w:before="100" w:beforeAutospacing="1" w:after="0"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F4666" w:rsidRPr="00925DF9" w:rsidRDefault="00AF4666" w:rsidP="00AF4666">
      <w:pPr>
        <w:spacing w:before="100" w:beforeAutospacing="1" w:after="0"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AF4666" w:rsidRDefault="00AF4666" w:rsidP="00AF4666">
      <w:pPr>
        <w:spacing w:before="100" w:beforeAutospacing="1" w:after="0"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F4666" w:rsidRPr="006E78B9" w:rsidRDefault="00AF4666" w:rsidP="006E78B9">
      <w:pPr>
        <w:spacing w:before="100" w:beforeAutospacing="1" w:after="0"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AF4666" w:rsidRPr="00925DF9" w:rsidRDefault="00AF4666" w:rsidP="00AF4666">
      <w:pPr>
        <w:spacing w:before="100" w:beforeAutospacing="1" w:after="100" w:afterAutospacing="1" w:line="276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AF4666" w:rsidRPr="00925DF9" w:rsidRDefault="00AF4666" w:rsidP="00AF466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F4666" w:rsidRPr="00925DF9" w:rsidRDefault="00AF4666" w:rsidP="00AF466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A05052" w:rsidRDefault="00A05052"/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666"/>
    <w:rsid w:val="00055484"/>
    <w:rsid w:val="006A671D"/>
    <w:rsid w:val="006E78B9"/>
    <w:rsid w:val="00A05052"/>
    <w:rsid w:val="00AF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00CDBD-B3DE-46B5-A260-DAB28C44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6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666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2021-12-30T14:12:00Z</dcterms:created>
  <dcterms:modified xsi:type="dcterms:W3CDTF">2021-12-30T14:13:00Z</dcterms:modified>
</cp:coreProperties>
</file>