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D710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F1D37" w:rsidRDefault="00F229D5" w:rsidP="00ED7108">
      <w:pPr>
        <w:pStyle w:val="Textoindependiente2"/>
        <w:spacing w:line="276" w:lineRule="auto"/>
        <w:ind w:left="142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D7108">
        <w:rPr>
          <w:rFonts w:ascii="Courier New" w:hAnsi="Courier New" w:cs="Courier New"/>
          <w:b w:val="0"/>
          <w:sz w:val="24"/>
          <w:szCs w:val="24"/>
          <w:lang w:val="es-ES_tradnl"/>
        </w:rPr>
        <w:t>El expediente 1620/2021 presentado por Gutiérrez Raúl Santiago– Eximición de Tasa por Servicio a la Propiedad; y</w:t>
      </w:r>
    </w:p>
    <w:p w:rsidR="00F229D5" w:rsidRPr="00925DF9" w:rsidRDefault="00F229D5" w:rsidP="007F1D37">
      <w:pPr>
        <w:spacing w:after="0"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D7108" w:rsidRPr="00ED7108" w:rsidRDefault="00FB0A6F" w:rsidP="00ED71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1056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D7108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D7108" w:rsidRPr="00ED7108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ED7108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</w:t>
      </w:r>
      <w:r w:rsidR="00ED7108" w:rsidRPr="00ED710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7B5C8E">
        <w:rPr>
          <w:rFonts w:ascii="Courier New" w:eastAsia="Arial Unicode MS" w:hAnsi="Courier New" w:cs="Courier New"/>
          <w:sz w:val="24"/>
          <w:szCs w:val="24"/>
        </w:rPr>
        <w:t xml:space="preserve"> Cuenta Municipal Nº 000296</w:t>
      </w:r>
      <w:r w:rsidR="00ED7108" w:rsidRPr="00ED7108">
        <w:rPr>
          <w:rFonts w:ascii="Courier New" w:eastAsia="Arial Unicode MS" w:hAnsi="Courier New" w:cs="Courier New"/>
          <w:sz w:val="24"/>
          <w:szCs w:val="24"/>
        </w:rPr>
        <w:t xml:space="preserve">19;   </w:t>
      </w:r>
    </w:p>
    <w:p w:rsidR="00ED7108" w:rsidRPr="004E3897" w:rsidRDefault="00ED7108" w:rsidP="00ED71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10561" w:rsidRPr="00ED7108" w:rsidRDefault="00ED7108" w:rsidP="00ED71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grupo familiar de tipo nuclear cuyos ingresos provienen de la transferencia formal del Estado a través de la jubilación y changas en el mercado laboral siendo estos únicos e insuficientes para su subsistencia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F1D37" w:rsidRPr="00C10561" w:rsidRDefault="007F1D37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C10561" w:rsidRDefault="00351F39" w:rsidP="00C1056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10561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925DF9" w:rsidRDefault="00F229D5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C10561" w:rsidRPr="00C1056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7B5C8E">
        <w:rPr>
          <w:rFonts w:ascii="Courier New" w:eastAsia="Arial Unicode MS" w:hAnsi="Courier New" w:cs="Courier New"/>
          <w:sz w:val="24"/>
          <w:szCs w:val="24"/>
        </w:rPr>
        <w:t>000296</w:t>
      </w:r>
      <w:bookmarkStart w:id="0" w:name="_GoBack"/>
      <w:bookmarkEnd w:id="0"/>
      <w:r w:rsidR="00ED7108">
        <w:rPr>
          <w:rFonts w:ascii="Courier New" w:eastAsia="Arial Unicode MS" w:hAnsi="Courier New" w:cs="Courier New"/>
          <w:sz w:val="24"/>
          <w:szCs w:val="24"/>
        </w:rPr>
        <w:t>19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10561">
        <w:rPr>
          <w:rFonts w:ascii="Courier New" w:eastAsia="Arial Unicode MS" w:hAnsi="Courier New" w:cs="Courier New"/>
          <w:sz w:val="24"/>
          <w:szCs w:val="24"/>
        </w:rPr>
        <w:t>2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FB0A6F" w:rsidRPr="00925DF9" w:rsidRDefault="00ED7108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351F39"/>
    <w:rsid w:val="004E0F7C"/>
    <w:rsid w:val="007B5C8E"/>
    <w:rsid w:val="007F1D37"/>
    <w:rsid w:val="008D15C2"/>
    <w:rsid w:val="00A05052"/>
    <w:rsid w:val="00A771BF"/>
    <w:rsid w:val="00C10561"/>
    <w:rsid w:val="00ED7108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2022-03-10T11:39:00Z</dcterms:created>
  <dcterms:modified xsi:type="dcterms:W3CDTF">2022-03-10T14:28:00Z</dcterms:modified>
</cp:coreProperties>
</file>