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925DF9" w:rsidRDefault="00F229D5" w:rsidP="00F229D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D735A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12075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F229D5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229D5" w:rsidRPr="00925DF9" w:rsidRDefault="00F229D5" w:rsidP="00F229D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54D0B" w:rsidRDefault="00F229D5" w:rsidP="00454D0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925DF9">
        <w:rPr>
          <w:rFonts w:ascii="Courier New" w:hAnsi="Courier New"/>
          <w:color w:val="000000"/>
          <w:sz w:val="24"/>
          <w:lang w:val="es-AR"/>
        </w:rPr>
        <w:t>Visto</w:t>
      </w:r>
      <w:r w:rsidR="006F0C2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: </w:t>
      </w:r>
      <w:r w:rsidR="00454D0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1777/2021 presentado por Flores Teresa </w:t>
      </w:r>
      <w:proofErr w:type="spellStart"/>
      <w:r w:rsidR="00454D0B">
        <w:rPr>
          <w:rFonts w:ascii="Courier New" w:hAnsi="Courier New" w:cs="Courier New"/>
          <w:b w:val="0"/>
          <w:sz w:val="24"/>
          <w:szCs w:val="24"/>
          <w:lang w:val="es-ES_tradnl"/>
        </w:rPr>
        <w:t>Haidee</w:t>
      </w:r>
      <w:proofErr w:type="spellEnd"/>
      <w:r w:rsidR="00454D0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de Tasas; y  </w:t>
      </w:r>
    </w:p>
    <w:p w:rsidR="00335286" w:rsidRDefault="00335286" w:rsidP="0033528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226395" w:rsidRPr="00226395" w:rsidRDefault="00226395" w:rsidP="00335286">
      <w:pPr>
        <w:pStyle w:val="Textoindependiente2"/>
        <w:spacing w:line="276" w:lineRule="auto"/>
        <w:ind w:left="284" w:hanging="28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229D5" w:rsidRDefault="00F229D5" w:rsidP="003352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ED7108" w:rsidRDefault="00ED7108" w:rsidP="003352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3352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54D0B" w:rsidRPr="00454D0B" w:rsidRDefault="00661D01" w:rsidP="00454D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54D0B">
        <w:rPr>
          <w:rFonts w:ascii="Courier New" w:eastAsia="Arial Unicode MS" w:hAnsi="Courier New" w:cs="Courier New"/>
          <w:sz w:val="24"/>
          <w:szCs w:val="24"/>
        </w:rPr>
        <w:t>Que</w:t>
      </w:r>
      <w:r w:rsidR="00454D0B" w:rsidRPr="00454D0B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454D0B" w:rsidRPr="00454D0B">
        <w:rPr>
          <w:rFonts w:ascii="Courier New" w:hAnsi="Courier New" w:cs="Courier New"/>
          <w:sz w:val="24"/>
          <w:szCs w:val="24"/>
        </w:rPr>
        <w:t>eximición de la Tasa por Servicio a la Propiedad</w:t>
      </w:r>
      <w:r w:rsidR="00454D0B" w:rsidRPr="00454D0B">
        <w:rPr>
          <w:rFonts w:ascii="Courier New" w:eastAsia="Arial Unicode MS" w:hAnsi="Courier New" w:cs="Courier New"/>
          <w:sz w:val="24"/>
          <w:szCs w:val="24"/>
        </w:rPr>
        <w:t xml:space="preserve"> Cuenta Municipal Nº 00006422, Tasa por Obra de Gas Cuenta Municipal Nº 00006422, Tasa Obra Pavimento 02505;   </w:t>
      </w:r>
    </w:p>
    <w:p w:rsidR="00454D0B" w:rsidRPr="00454D0B" w:rsidRDefault="00454D0B" w:rsidP="00454D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54D0B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661D01" w:rsidRDefault="00454D0B" w:rsidP="00454D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54D0B"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que se trata de un grupo familiar de tipo nuclear cuyos ingresos provienen únicamente de la transferencia formal del Estado a través de la jubilación siendo esta su fuente de subsistencia que no logra a cubrir sus necesidades básicas y sugiere otorgar el beneficio;</w:t>
      </w:r>
    </w:p>
    <w:p w:rsidR="00454D0B" w:rsidRPr="00454D0B" w:rsidRDefault="00454D0B" w:rsidP="00454D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29D5" w:rsidRPr="00454D0B" w:rsidRDefault="00351F39" w:rsidP="00454D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54D0B">
        <w:rPr>
          <w:rFonts w:ascii="Courier New" w:hAnsi="Courier New" w:cs="Courier New"/>
          <w:sz w:val="24"/>
          <w:szCs w:val="24"/>
        </w:rPr>
        <w:t>Que evaluado</w:t>
      </w:r>
      <w:r w:rsidR="00F229D5" w:rsidRPr="00454D0B">
        <w:rPr>
          <w:rFonts w:ascii="Courier New" w:hAnsi="Courier New" w:cs="Courier New"/>
          <w:sz w:val="24"/>
          <w:szCs w:val="24"/>
        </w:rPr>
        <w:t xml:space="preserve"> el expediente  por la Comisión de Hacienda, emite despacho favorable, aprobad</w:t>
      </w:r>
      <w:r w:rsidR="007F1D37" w:rsidRPr="00454D0B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54D0B">
        <w:rPr>
          <w:rFonts w:ascii="Courier New" w:hAnsi="Courier New" w:cs="Courier New"/>
          <w:sz w:val="24"/>
          <w:szCs w:val="24"/>
        </w:rPr>
        <w:t xml:space="preserve">rdinaria del día </w:t>
      </w:r>
      <w:r w:rsidR="00E206DB" w:rsidRPr="00454D0B">
        <w:rPr>
          <w:rFonts w:ascii="Courier New" w:hAnsi="Courier New" w:cs="Courier New"/>
          <w:sz w:val="24"/>
          <w:szCs w:val="24"/>
        </w:rPr>
        <w:t>16</w:t>
      </w:r>
      <w:r w:rsidR="007F1D37" w:rsidRPr="00454D0B">
        <w:rPr>
          <w:rFonts w:ascii="Courier New" w:hAnsi="Courier New" w:cs="Courier New"/>
          <w:sz w:val="24"/>
          <w:szCs w:val="24"/>
        </w:rPr>
        <w:t xml:space="preserve"> de marzo de 2022</w:t>
      </w:r>
      <w:r w:rsidR="00F229D5" w:rsidRPr="00454D0B">
        <w:rPr>
          <w:rFonts w:ascii="Courier New" w:hAnsi="Courier New" w:cs="Courier New"/>
          <w:sz w:val="24"/>
          <w:szCs w:val="24"/>
        </w:rPr>
        <w:t>.</w:t>
      </w:r>
    </w:p>
    <w:p w:rsidR="00F229D5" w:rsidRPr="00E206DB" w:rsidRDefault="00F229D5" w:rsidP="00661D01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B0752" w:rsidRPr="00925DF9" w:rsidRDefault="00CB0752" w:rsidP="00FB0A6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7F1D3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229D5" w:rsidRDefault="00F229D5" w:rsidP="007F1D3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335286" w:rsidRPr="00925DF9" w:rsidRDefault="00335286" w:rsidP="007F1D3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229D5" w:rsidRPr="00925DF9" w:rsidRDefault="00F229D5" w:rsidP="007F1D37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CA6104" w:rsidRDefault="00F229D5" w:rsidP="00CA610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CA6104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Servicios a la Propiedad </w:t>
      </w:r>
      <w:r w:rsidR="00CA6104" w:rsidRPr="00CA6104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454D0B" w:rsidRPr="00454D0B">
        <w:rPr>
          <w:rFonts w:ascii="Courier New" w:eastAsia="Arial Unicode MS" w:hAnsi="Courier New" w:cs="Courier New"/>
          <w:sz w:val="24"/>
          <w:szCs w:val="24"/>
        </w:rPr>
        <w:t>00006422</w:t>
      </w:r>
      <w:r w:rsidR="00CA6104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A6104" w:rsidRPr="00C7307E">
        <w:rPr>
          <w:rFonts w:ascii="Courier New" w:eastAsia="Arial Unicode MS" w:hAnsi="Courier New" w:cs="Courier New"/>
          <w:sz w:val="24"/>
          <w:szCs w:val="24"/>
        </w:rPr>
        <w:t>hasta diciembre de 202</w:t>
      </w:r>
      <w:r w:rsidR="00CA6104">
        <w:rPr>
          <w:rFonts w:ascii="Courier New" w:eastAsia="Arial Unicode MS" w:hAnsi="Courier New" w:cs="Courier New"/>
          <w:sz w:val="24"/>
          <w:szCs w:val="24"/>
        </w:rPr>
        <w:t>2</w:t>
      </w:r>
      <w:r w:rsidR="00CA6104" w:rsidRPr="00C7307E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CA6104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454D0B" w:rsidRDefault="00454D0B" w:rsidP="00CA610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454D0B" w:rsidRPr="00454D0B" w:rsidRDefault="00454D0B" w:rsidP="00454D0B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454D0B"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335286" w:rsidRPr="00454D0B" w:rsidRDefault="00454D0B" w:rsidP="00454D0B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 w:rsidRPr="00454D0B"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CA6104" w:rsidRDefault="00CA6104" w:rsidP="00CA610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CA6104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</w:t>
      </w:r>
      <w:r w:rsidR="008D59A9">
        <w:rPr>
          <w:rFonts w:ascii="Courier New" w:eastAsia="Arial Unicode MS" w:hAnsi="Courier New" w:cs="Courier New"/>
          <w:sz w:val="24"/>
          <w:szCs w:val="24"/>
        </w:rPr>
        <w:t xml:space="preserve">Contribución </w:t>
      </w:r>
      <w:r w:rsidR="00596EB8">
        <w:rPr>
          <w:rFonts w:ascii="Courier New" w:eastAsia="Arial Unicode MS" w:hAnsi="Courier New" w:cs="Courier New"/>
          <w:sz w:val="24"/>
          <w:szCs w:val="24"/>
        </w:rPr>
        <w:t>por Obra de Gas Cu</w:t>
      </w:r>
      <w:r w:rsidR="00454D0B">
        <w:rPr>
          <w:rFonts w:ascii="Courier New" w:eastAsia="Arial Unicode MS" w:hAnsi="Courier New" w:cs="Courier New"/>
          <w:sz w:val="24"/>
          <w:szCs w:val="24"/>
        </w:rPr>
        <w:t>e</w:t>
      </w:r>
      <w:r w:rsidR="00596EB8">
        <w:rPr>
          <w:rFonts w:ascii="Courier New" w:eastAsia="Arial Unicode MS" w:hAnsi="Courier New" w:cs="Courier New"/>
          <w:sz w:val="24"/>
          <w:szCs w:val="24"/>
        </w:rPr>
        <w:t>n</w:t>
      </w:r>
      <w:r w:rsidR="00454D0B">
        <w:rPr>
          <w:rFonts w:ascii="Courier New" w:eastAsia="Arial Unicode MS" w:hAnsi="Courier New" w:cs="Courier New"/>
          <w:sz w:val="24"/>
          <w:szCs w:val="24"/>
        </w:rPr>
        <w:t xml:space="preserve">ta Municipal </w:t>
      </w:r>
      <w:r w:rsidR="00454D0B" w:rsidRPr="00454D0B">
        <w:rPr>
          <w:rFonts w:ascii="Courier New" w:hAnsi="Courier New" w:cs="Courier New"/>
          <w:sz w:val="24"/>
          <w:szCs w:val="24"/>
        </w:rPr>
        <w:t>00006422</w:t>
      </w:r>
      <w:r w:rsidR="00454D0B">
        <w:rPr>
          <w:rFonts w:ascii="Courier New" w:hAnsi="Courier New" w:cs="Courier New"/>
          <w:sz w:val="24"/>
          <w:szCs w:val="24"/>
        </w:rPr>
        <w:t>.-</w:t>
      </w:r>
    </w:p>
    <w:p w:rsidR="00454D0B" w:rsidRPr="00454D0B" w:rsidRDefault="00454D0B" w:rsidP="00CA610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CA6104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</w:t>
      </w:r>
      <w:r w:rsidR="008D59A9">
        <w:rPr>
          <w:rFonts w:ascii="Courier New" w:eastAsia="Arial Unicode MS" w:hAnsi="Courier New" w:cs="Courier New"/>
          <w:sz w:val="24"/>
          <w:szCs w:val="24"/>
        </w:rPr>
        <w:t>pago de la deuda en concepto de Contribución por mejora</w:t>
      </w:r>
      <w:r w:rsidR="00596EB8">
        <w:rPr>
          <w:rFonts w:ascii="Courier New" w:eastAsia="Arial Unicode MS" w:hAnsi="Courier New" w:cs="Courier New"/>
          <w:sz w:val="24"/>
          <w:szCs w:val="24"/>
        </w:rPr>
        <w:t xml:space="preserve"> Obra Pavumento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 Cuenta Municipal </w:t>
      </w:r>
      <w:r w:rsidRPr="00454D0B">
        <w:rPr>
          <w:rFonts w:ascii="Courier New" w:eastAsia="Arial Unicode MS" w:hAnsi="Courier New" w:cs="Courier New"/>
          <w:sz w:val="24"/>
          <w:szCs w:val="24"/>
        </w:rPr>
        <w:t>02505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FB0A6F" w:rsidRPr="00925DF9" w:rsidRDefault="00454D0B" w:rsidP="00CA6104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60020C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0020C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206DB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DIECISÉIS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7F1D37">
      <w:pPr>
        <w:spacing w:line="240" w:lineRule="auto"/>
      </w:pPr>
    </w:p>
    <w:p w:rsidR="00A05052" w:rsidRDefault="00A05052" w:rsidP="007F1D37">
      <w:pPr>
        <w:spacing w:line="240" w:lineRule="auto"/>
      </w:pPr>
    </w:p>
    <w:sectPr w:rsidR="00A05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177749"/>
    <w:rsid w:val="00205EB4"/>
    <w:rsid w:val="00226395"/>
    <w:rsid w:val="00335286"/>
    <w:rsid w:val="00351F39"/>
    <w:rsid w:val="00454D0B"/>
    <w:rsid w:val="004E0F7C"/>
    <w:rsid w:val="00596EB8"/>
    <w:rsid w:val="005B18ED"/>
    <w:rsid w:val="0060020C"/>
    <w:rsid w:val="00661D01"/>
    <w:rsid w:val="006F0C25"/>
    <w:rsid w:val="007F1D37"/>
    <w:rsid w:val="008D15C2"/>
    <w:rsid w:val="008D59A9"/>
    <w:rsid w:val="00A05052"/>
    <w:rsid w:val="00A771BF"/>
    <w:rsid w:val="00B504CF"/>
    <w:rsid w:val="00C10561"/>
    <w:rsid w:val="00CA6104"/>
    <w:rsid w:val="00CB0752"/>
    <w:rsid w:val="00D735AD"/>
    <w:rsid w:val="00E206DB"/>
    <w:rsid w:val="00ED7108"/>
    <w:rsid w:val="00EE28E5"/>
    <w:rsid w:val="00F229D5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A2580-642C-4EBF-B27C-209698415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289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2022-03-17T11:28:00Z</cp:lastPrinted>
  <dcterms:created xsi:type="dcterms:W3CDTF">2022-03-17T11:57:00Z</dcterms:created>
  <dcterms:modified xsi:type="dcterms:W3CDTF">2022-03-18T11:19:00Z</dcterms:modified>
</cp:coreProperties>
</file>