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5C794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12091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5C794C" w:rsidRDefault="00F229D5" w:rsidP="005C794C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380DC2">
        <w:rPr>
          <w:rFonts w:ascii="Courier New" w:hAnsi="Courier New"/>
          <w:color w:val="000000"/>
          <w:sz w:val="24"/>
          <w:lang w:val="es-AR"/>
        </w:rPr>
        <w:t>Visto</w:t>
      </w:r>
      <w:r w:rsidR="006F0C25" w:rsidRPr="00380DC2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6F0C25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5C794C">
        <w:rPr>
          <w:rFonts w:ascii="Courier New" w:hAnsi="Courier New" w:cs="Courier New"/>
          <w:b w:val="0"/>
          <w:sz w:val="24"/>
          <w:szCs w:val="24"/>
          <w:lang w:val="es-ES_tradnl"/>
        </w:rPr>
        <w:t>El expediente 70/2022 presentado por Baldo Berta Silvia – Eximición de Tasa por</w:t>
      </w:r>
      <w:r w:rsidR="005C794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5C794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5C794C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5C794C">
        <w:rPr>
          <w:rFonts w:ascii="Courier New" w:hAnsi="Courier New" w:cs="Courier New"/>
          <w:b w:val="0"/>
          <w:sz w:val="24"/>
          <w:szCs w:val="24"/>
          <w:lang w:val="es-ES_tradnl"/>
        </w:rPr>
        <w:t>ropiedad</w:t>
      </w:r>
      <w:r w:rsidR="005C794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por D</w:t>
      </w:r>
      <w:r w:rsidR="005C794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iscapacidad; y  </w:t>
      </w:r>
    </w:p>
    <w:p w:rsidR="00380DC2" w:rsidRDefault="00380DC2" w:rsidP="002A627C">
      <w:pPr>
        <w:pStyle w:val="Textoindependiente2"/>
        <w:spacing w:line="276" w:lineRule="auto"/>
        <w:ind w:left="426" w:hanging="426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226395" w:rsidRPr="00226395" w:rsidRDefault="00226395" w:rsidP="002A627C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D7108" w:rsidRDefault="00F229D5" w:rsidP="002A627C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2A627C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2A627C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5C794C" w:rsidRDefault="00661D01" w:rsidP="005C794C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A627C">
        <w:rPr>
          <w:rFonts w:ascii="Courier New" w:eastAsia="Arial Unicode MS" w:hAnsi="Courier New" w:cs="Courier New"/>
          <w:sz w:val="24"/>
          <w:szCs w:val="24"/>
        </w:rPr>
        <w:t>Que</w:t>
      </w:r>
      <w:r w:rsidR="005C794C">
        <w:rPr>
          <w:rFonts w:ascii="Courier New" w:eastAsia="Arial Unicode MS" w:hAnsi="Courier New" w:cs="Courier New"/>
          <w:sz w:val="24"/>
          <w:szCs w:val="24"/>
        </w:rPr>
        <w:t xml:space="preserve"> solicita la </w:t>
      </w:r>
      <w:r w:rsidR="005C794C" w:rsidRPr="005C794C">
        <w:rPr>
          <w:rFonts w:ascii="Courier New" w:hAnsi="Courier New" w:cs="Courier New"/>
          <w:sz w:val="24"/>
          <w:szCs w:val="24"/>
          <w:lang w:val="es-ES_tradnl"/>
        </w:rPr>
        <w:t>e</w:t>
      </w:r>
      <w:r w:rsidR="005C794C" w:rsidRPr="005C794C">
        <w:rPr>
          <w:rFonts w:ascii="Courier New" w:hAnsi="Courier New" w:cs="Courier New"/>
          <w:sz w:val="24"/>
          <w:szCs w:val="24"/>
          <w:lang w:val="es-ES_tradnl"/>
        </w:rPr>
        <w:t xml:space="preserve">ximición de la </w:t>
      </w:r>
      <w:r w:rsidR="005C794C">
        <w:rPr>
          <w:rFonts w:ascii="Courier New" w:hAnsi="Courier New" w:cs="Courier New"/>
          <w:sz w:val="24"/>
          <w:szCs w:val="24"/>
          <w:lang w:val="es-ES_tradnl"/>
        </w:rPr>
        <w:t>Tasa por S</w:t>
      </w:r>
      <w:r w:rsidR="005C794C" w:rsidRPr="005C794C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5C794C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5C794C" w:rsidRPr="005C794C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5C794C" w:rsidRPr="005C794C">
        <w:rPr>
          <w:rFonts w:ascii="Courier New" w:eastAsia="Arial Unicode MS" w:hAnsi="Courier New" w:cs="Courier New"/>
          <w:sz w:val="24"/>
          <w:szCs w:val="24"/>
        </w:rPr>
        <w:t xml:space="preserve"> Cuenta Municipal Nº 00007339; </w:t>
      </w:r>
    </w:p>
    <w:p w:rsidR="005C794C" w:rsidRPr="005C794C" w:rsidRDefault="005C794C" w:rsidP="005C794C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5C794C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</w:t>
      </w:r>
    </w:p>
    <w:p w:rsidR="002A627C" w:rsidRPr="005C794C" w:rsidRDefault="005C794C" w:rsidP="005C794C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presenta certificado de discapacidad de su hija</w:t>
      </w:r>
      <w:r w:rsidRPr="004F2AD9">
        <w:rPr>
          <w:rFonts w:ascii="Courier New" w:eastAsia="Arial Unicode MS" w:hAnsi="Courier New" w:cs="Courier New"/>
          <w:sz w:val="24"/>
          <w:szCs w:val="24"/>
        </w:rPr>
        <w:t>;</w:t>
      </w:r>
    </w:p>
    <w:p w:rsidR="00E10FFC" w:rsidRPr="002A627C" w:rsidRDefault="00E10FFC" w:rsidP="002A627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9544F" w:rsidRPr="002A627C" w:rsidRDefault="00351F39" w:rsidP="002A627C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2A627C">
        <w:rPr>
          <w:rFonts w:ascii="Courier New" w:hAnsi="Courier New" w:cs="Courier New"/>
          <w:sz w:val="24"/>
          <w:szCs w:val="24"/>
        </w:rPr>
        <w:t>Que evaluado</w:t>
      </w:r>
      <w:r w:rsidR="00F229D5" w:rsidRPr="002A627C">
        <w:rPr>
          <w:rFonts w:ascii="Courier New" w:hAnsi="Courier New" w:cs="Courier New"/>
          <w:sz w:val="24"/>
          <w:szCs w:val="24"/>
        </w:rPr>
        <w:t xml:space="preserve"> el expediente  por la Comisión de Ha</w:t>
      </w:r>
      <w:r w:rsidR="006E3D7C" w:rsidRPr="002A627C">
        <w:rPr>
          <w:rFonts w:ascii="Courier New" w:hAnsi="Courier New" w:cs="Courier New"/>
          <w:sz w:val="24"/>
          <w:szCs w:val="24"/>
        </w:rPr>
        <w:t>cienda, emite despacho por mayoría</w:t>
      </w:r>
      <w:r w:rsidR="00F229D5" w:rsidRPr="002A627C">
        <w:rPr>
          <w:rFonts w:ascii="Courier New" w:hAnsi="Courier New" w:cs="Courier New"/>
          <w:sz w:val="24"/>
          <w:szCs w:val="24"/>
        </w:rPr>
        <w:t>, aprobad</w:t>
      </w:r>
      <w:r w:rsidR="007F1D37" w:rsidRPr="002A627C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2A627C">
        <w:rPr>
          <w:rFonts w:ascii="Courier New" w:hAnsi="Courier New" w:cs="Courier New"/>
          <w:sz w:val="24"/>
          <w:szCs w:val="24"/>
        </w:rPr>
        <w:t xml:space="preserve">rdinaria del día </w:t>
      </w:r>
      <w:r w:rsidR="006E3D7C" w:rsidRPr="002A627C">
        <w:rPr>
          <w:rFonts w:ascii="Courier New" w:hAnsi="Courier New" w:cs="Courier New"/>
          <w:sz w:val="24"/>
          <w:szCs w:val="24"/>
        </w:rPr>
        <w:t>23</w:t>
      </w:r>
      <w:r w:rsidR="007F1D37" w:rsidRPr="002A627C">
        <w:rPr>
          <w:rFonts w:ascii="Courier New" w:hAnsi="Courier New" w:cs="Courier New"/>
          <w:sz w:val="24"/>
          <w:szCs w:val="24"/>
        </w:rPr>
        <w:t xml:space="preserve"> de marzo de 2022</w:t>
      </w:r>
      <w:r w:rsidR="00F229D5" w:rsidRPr="002A627C">
        <w:rPr>
          <w:rFonts w:ascii="Courier New" w:hAnsi="Courier New" w:cs="Courier New"/>
          <w:sz w:val="24"/>
          <w:szCs w:val="24"/>
        </w:rPr>
        <w:t>.</w:t>
      </w:r>
    </w:p>
    <w:p w:rsidR="00A43191" w:rsidRPr="00A43191" w:rsidRDefault="00A43191" w:rsidP="002A627C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CB0752" w:rsidRPr="00925DF9" w:rsidRDefault="00CB0752" w:rsidP="0049544F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49544F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80DC2" w:rsidRDefault="00F229D5" w:rsidP="00A43191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43191" w:rsidRPr="00380DC2" w:rsidRDefault="00A43191" w:rsidP="002A627C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A627C" w:rsidRPr="005C794C" w:rsidRDefault="00F229D5" w:rsidP="005C794C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925DF9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367BF6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49544F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 w:rsidR="00E10FFC">
        <w:rPr>
          <w:rFonts w:ascii="Courier New" w:hAnsi="Courier New" w:cs="Courier New"/>
          <w:sz w:val="24"/>
          <w:szCs w:val="24"/>
          <w:lang w:val="es-ES_tradnl"/>
        </w:rPr>
        <w:t xml:space="preserve">Tasa por Servicio a la Propiedad </w:t>
      </w:r>
      <w:r w:rsidR="005C794C">
        <w:rPr>
          <w:rFonts w:ascii="Courier New" w:eastAsia="Arial Unicode MS" w:hAnsi="Courier New" w:cs="Courier New"/>
          <w:sz w:val="24"/>
          <w:szCs w:val="24"/>
        </w:rPr>
        <w:t>Cuenta Municipal Nº 00007339</w:t>
      </w:r>
      <w:r w:rsidR="0049544F">
        <w:rPr>
          <w:rFonts w:ascii="Courier New" w:eastAsia="Arial Unicode MS" w:hAnsi="Courier New" w:cs="Courier New"/>
          <w:sz w:val="24"/>
          <w:szCs w:val="24"/>
        </w:rPr>
        <w:t xml:space="preserve"> hasta diciembre de 2022</w:t>
      </w:r>
      <w:r w:rsidR="0049544F">
        <w:rPr>
          <w:rFonts w:ascii="Courier New" w:eastAsia="Arial Unicode MS" w:hAnsi="Courier New" w:cs="Courier New"/>
          <w:sz w:val="24"/>
          <w:szCs w:val="24"/>
        </w:rPr>
        <w:t xml:space="preserve"> inclusive.</w:t>
      </w:r>
    </w:p>
    <w:p w:rsidR="00940E73" w:rsidRPr="00380DC2" w:rsidRDefault="002A627C" w:rsidP="002A627C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5C794C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bookmarkStart w:id="0" w:name="_GoBack"/>
      <w:bookmarkEnd w:id="0"/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Pr="00925DF9" w:rsidRDefault="00F229D5" w:rsidP="002A627C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2A627C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6E3D7C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VEINTITRÉS</w:t>
      </w:r>
      <w:r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2A627C">
      <w:pPr>
        <w:spacing w:line="276" w:lineRule="auto"/>
      </w:pPr>
    </w:p>
    <w:p w:rsidR="00A05052" w:rsidRDefault="00A05052" w:rsidP="002A627C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177749"/>
    <w:rsid w:val="00205EB4"/>
    <w:rsid w:val="00226395"/>
    <w:rsid w:val="002A627C"/>
    <w:rsid w:val="00335286"/>
    <w:rsid w:val="00351F39"/>
    <w:rsid w:val="00367BF6"/>
    <w:rsid w:val="00380DC2"/>
    <w:rsid w:val="00454D0B"/>
    <w:rsid w:val="0049544F"/>
    <w:rsid w:val="004E0F7C"/>
    <w:rsid w:val="00512275"/>
    <w:rsid w:val="00596EB8"/>
    <w:rsid w:val="005B18ED"/>
    <w:rsid w:val="005C794C"/>
    <w:rsid w:val="0060020C"/>
    <w:rsid w:val="00661D01"/>
    <w:rsid w:val="006E3D7C"/>
    <w:rsid w:val="006F0C25"/>
    <w:rsid w:val="007242AC"/>
    <w:rsid w:val="007F1D37"/>
    <w:rsid w:val="008459F5"/>
    <w:rsid w:val="008D15C2"/>
    <w:rsid w:val="008D59A9"/>
    <w:rsid w:val="00940E73"/>
    <w:rsid w:val="00A05052"/>
    <w:rsid w:val="00A43191"/>
    <w:rsid w:val="00A771BF"/>
    <w:rsid w:val="00B504CF"/>
    <w:rsid w:val="00C10561"/>
    <w:rsid w:val="00CA6104"/>
    <w:rsid w:val="00CB0752"/>
    <w:rsid w:val="00D735AD"/>
    <w:rsid w:val="00E10FFC"/>
    <w:rsid w:val="00E206DB"/>
    <w:rsid w:val="00ED7108"/>
    <w:rsid w:val="00EE28E5"/>
    <w:rsid w:val="00F229D5"/>
    <w:rsid w:val="00F66FAC"/>
    <w:rsid w:val="00F811C4"/>
    <w:rsid w:val="00FB0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010920-8067-4B5E-A75E-4873B1E806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190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2022-03-25T11:59:00Z</cp:lastPrinted>
  <dcterms:created xsi:type="dcterms:W3CDTF">2022-03-25T12:03:00Z</dcterms:created>
  <dcterms:modified xsi:type="dcterms:W3CDTF">2022-03-25T12:03:00Z</dcterms:modified>
</cp:coreProperties>
</file>