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333523">
        <w:rPr>
          <w:rFonts w:ascii="Courier New" w:eastAsia="Times New Roman" w:hAnsi="Courier New" w:cs="Times New Roman"/>
          <w:b/>
          <w:sz w:val="24"/>
          <w:szCs w:val="20"/>
          <w:u w:val="single"/>
          <w:lang w:val="es-AR" w:eastAsia="es-AR"/>
        </w:rPr>
        <w:t>12094</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5C794C" w:rsidRDefault="00F229D5" w:rsidP="00333523">
      <w:pPr>
        <w:ind w:left="426" w:hanging="426"/>
        <w:jc w:val="both"/>
        <w:rPr>
          <w:rFonts w:ascii="Courier New" w:hAnsi="Courier New" w:cs="Courier New"/>
          <w:sz w:val="24"/>
          <w:szCs w:val="24"/>
        </w:rPr>
      </w:pPr>
      <w:r w:rsidRPr="0048398C">
        <w:rPr>
          <w:rFonts w:ascii="Courier New" w:hAnsi="Courier New"/>
          <w:b/>
          <w:color w:val="000000"/>
          <w:sz w:val="24"/>
          <w:lang w:val="es-AR"/>
        </w:rPr>
        <w:t>Visto</w:t>
      </w:r>
      <w:r w:rsidR="006F0C25" w:rsidRPr="0048398C">
        <w:rPr>
          <w:rFonts w:ascii="Courier New" w:hAnsi="Courier New" w:cs="Courier New"/>
          <w:b/>
          <w:color w:val="000000"/>
          <w:sz w:val="24"/>
          <w:szCs w:val="24"/>
          <w:lang w:val="es-AR"/>
        </w:rPr>
        <w:t>:</w:t>
      </w:r>
      <w:r w:rsidR="006F0C25">
        <w:rPr>
          <w:rFonts w:ascii="Courier New" w:hAnsi="Courier New" w:cs="Courier New"/>
          <w:color w:val="000000"/>
          <w:sz w:val="24"/>
          <w:szCs w:val="24"/>
          <w:lang w:val="es-AR"/>
        </w:rPr>
        <w:t xml:space="preserve"> </w:t>
      </w:r>
      <w:r w:rsidR="00333523">
        <w:rPr>
          <w:rFonts w:ascii="Courier New" w:hAnsi="Courier New" w:cs="Courier New"/>
          <w:sz w:val="24"/>
          <w:szCs w:val="24"/>
        </w:rPr>
        <w:t xml:space="preserve">El Expediente Nº681/21 – iniciado por </w:t>
      </w:r>
      <w:proofErr w:type="spellStart"/>
      <w:r w:rsidR="00333523">
        <w:rPr>
          <w:rFonts w:ascii="Courier New" w:hAnsi="Courier New" w:cs="Courier New"/>
          <w:sz w:val="24"/>
          <w:szCs w:val="24"/>
        </w:rPr>
        <w:t>Antonello</w:t>
      </w:r>
      <w:proofErr w:type="spellEnd"/>
      <w:r w:rsidR="00333523">
        <w:rPr>
          <w:rFonts w:ascii="Courier New" w:hAnsi="Courier New" w:cs="Courier New"/>
          <w:sz w:val="24"/>
          <w:szCs w:val="24"/>
        </w:rPr>
        <w:t xml:space="preserve"> Pedro Miguel</w:t>
      </w:r>
      <w:r w:rsidR="00333523">
        <w:rPr>
          <w:rFonts w:ascii="Courier New" w:hAnsi="Courier New" w:cs="Courier New"/>
          <w:sz w:val="24"/>
          <w:szCs w:val="24"/>
        </w:rPr>
        <w:t xml:space="preserve"> – Previa; y</w:t>
      </w:r>
    </w:p>
    <w:p w:rsidR="00333523" w:rsidRPr="0048398C" w:rsidRDefault="00333523" w:rsidP="00333523">
      <w:pPr>
        <w:ind w:left="426" w:hanging="426"/>
        <w:jc w:val="both"/>
        <w:rPr>
          <w:rFonts w:ascii="Courier New" w:hAnsi="Courier New" w:cs="Courier New"/>
          <w:sz w:val="24"/>
          <w:szCs w:val="24"/>
        </w:rPr>
      </w:pPr>
    </w:p>
    <w:p w:rsidR="00226395" w:rsidRPr="00226395" w:rsidRDefault="00226395" w:rsidP="00F67A43">
      <w:pPr>
        <w:pStyle w:val="Textoindependiente2"/>
        <w:jc w:val="both"/>
        <w:rPr>
          <w:rFonts w:ascii="Courier New" w:hAnsi="Courier New" w:cs="Courier New"/>
          <w:b w:val="0"/>
          <w:sz w:val="24"/>
          <w:szCs w:val="24"/>
        </w:rPr>
      </w:pPr>
    </w:p>
    <w:p w:rsidR="0049544F" w:rsidRDefault="00F229D5" w:rsidP="00F67A43">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229D5" w:rsidRDefault="00F229D5" w:rsidP="00F67A43">
      <w:pPr>
        <w:spacing w:after="0" w:line="240" w:lineRule="auto"/>
        <w:jc w:val="center"/>
        <w:rPr>
          <w:rFonts w:ascii="Courier New" w:eastAsia="Times New Roman" w:hAnsi="Courier New" w:cs="Times New Roman"/>
          <w:b/>
          <w:bCs/>
          <w:color w:val="000000"/>
          <w:sz w:val="24"/>
          <w:szCs w:val="20"/>
          <w:lang w:val="pt-BR" w:eastAsia="es-ES"/>
        </w:rPr>
      </w:pPr>
    </w:p>
    <w:p w:rsidR="00333523" w:rsidRDefault="00333523" w:rsidP="00F67A43">
      <w:pPr>
        <w:spacing w:after="0" w:line="240" w:lineRule="auto"/>
        <w:jc w:val="center"/>
        <w:rPr>
          <w:rFonts w:ascii="Courier New" w:eastAsia="Times New Roman" w:hAnsi="Courier New" w:cs="Times New Roman"/>
          <w:b/>
          <w:bCs/>
          <w:color w:val="000000"/>
          <w:sz w:val="24"/>
          <w:szCs w:val="20"/>
          <w:lang w:val="pt-BR" w:eastAsia="es-ES"/>
        </w:rPr>
      </w:pPr>
    </w:p>
    <w:p w:rsidR="00333523" w:rsidRPr="00333523" w:rsidRDefault="00661D01" w:rsidP="00333523">
      <w:pPr>
        <w:pStyle w:val="Prrafodelista"/>
        <w:spacing w:line="276" w:lineRule="auto"/>
        <w:jc w:val="both"/>
        <w:rPr>
          <w:rFonts w:ascii="Courier New" w:hAnsi="Courier New" w:cs="Courier New"/>
          <w:sz w:val="24"/>
          <w:szCs w:val="24"/>
          <w:shd w:val="clear" w:color="auto" w:fill="FFFFFF"/>
          <w:lang w:val="es-AR"/>
        </w:rPr>
      </w:pPr>
      <w:r w:rsidRPr="00333523">
        <w:rPr>
          <w:rFonts w:ascii="Courier New" w:eastAsia="Arial Unicode MS" w:hAnsi="Courier New" w:cs="Courier New"/>
          <w:sz w:val="24"/>
          <w:szCs w:val="24"/>
          <w:lang w:val="es-AR"/>
        </w:rPr>
        <w:t>Que</w:t>
      </w:r>
      <w:r w:rsidR="005C794C" w:rsidRPr="00333523">
        <w:rPr>
          <w:rFonts w:ascii="Courier New" w:eastAsia="Arial Unicode MS" w:hAnsi="Courier New" w:cs="Courier New"/>
          <w:sz w:val="24"/>
          <w:szCs w:val="24"/>
          <w:lang w:val="es-AR"/>
        </w:rPr>
        <w:t xml:space="preserve"> </w:t>
      </w:r>
      <w:r w:rsidR="00333523" w:rsidRPr="00333523">
        <w:rPr>
          <w:rFonts w:ascii="Courier New" w:hAnsi="Courier New" w:cs="Courier New"/>
          <w:sz w:val="24"/>
          <w:szCs w:val="24"/>
          <w:shd w:val="clear" w:color="auto" w:fill="FFFFFF"/>
          <w:lang w:val="es-AR"/>
        </w:rPr>
        <w:t xml:space="preserve">a fs. 3 obra fotocopia del DNI de Sr. </w:t>
      </w:r>
      <w:proofErr w:type="spellStart"/>
      <w:r w:rsidR="00333523" w:rsidRPr="00333523">
        <w:rPr>
          <w:rFonts w:ascii="Courier New" w:hAnsi="Courier New" w:cs="Courier New"/>
          <w:sz w:val="24"/>
          <w:szCs w:val="24"/>
          <w:shd w:val="clear" w:color="auto" w:fill="FFFFFF"/>
          <w:lang w:val="es-AR"/>
        </w:rPr>
        <w:t>Antonello</w:t>
      </w:r>
      <w:proofErr w:type="spellEnd"/>
      <w:r w:rsidR="00333523" w:rsidRPr="00333523">
        <w:rPr>
          <w:rFonts w:ascii="Courier New" w:hAnsi="Courier New" w:cs="Courier New"/>
          <w:sz w:val="24"/>
          <w:szCs w:val="24"/>
          <w:shd w:val="clear" w:color="auto" w:fill="FFFFFF"/>
          <w:lang w:val="es-AR"/>
        </w:rPr>
        <w:t xml:space="preserve"> Pedro Miguel;</w:t>
      </w: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r w:rsidRPr="00333523">
        <w:rPr>
          <w:rFonts w:ascii="Courier New" w:hAnsi="Courier New" w:cs="Courier New"/>
          <w:sz w:val="24"/>
          <w:szCs w:val="24"/>
          <w:shd w:val="clear" w:color="auto" w:fill="FFFFFF"/>
          <w:lang w:val="es-AR"/>
        </w:rPr>
        <w:t>Que a fs. 4 y 5 obra informe de Dominio emitido por el registro de la propiedad;</w:t>
      </w: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r w:rsidRPr="00333523">
        <w:rPr>
          <w:rFonts w:ascii="Courier New" w:hAnsi="Courier New" w:cs="Courier New"/>
          <w:sz w:val="24"/>
          <w:szCs w:val="24"/>
          <w:shd w:val="clear" w:color="auto" w:fill="FFFFFF"/>
          <w:lang w:val="es-AR"/>
        </w:rPr>
        <w:t>Que a fs. 9 obra plano de relevamiento;</w:t>
      </w: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r w:rsidRPr="00333523">
        <w:rPr>
          <w:rFonts w:ascii="Courier New" w:hAnsi="Courier New" w:cs="Courier New"/>
          <w:sz w:val="24"/>
          <w:szCs w:val="24"/>
          <w:shd w:val="clear" w:color="auto" w:fill="FFFFFF"/>
          <w:lang w:val="es-AR"/>
        </w:rPr>
        <w:t>Que a fs. 10 obra informe de Sección Catastro;</w:t>
      </w: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r w:rsidRPr="00333523">
        <w:rPr>
          <w:rFonts w:ascii="Courier New" w:hAnsi="Courier New" w:cs="Courier New"/>
          <w:sz w:val="24"/>
          <w:szCs w:val="24"/>
          <w:shd w:val="clear" w:color="auto" w:fill="FFFFFF"/>
          <w:lang w:val="es-AR"/>
        </w:rPr>
        <w:t>Que a fs. 13 y 14 obra copia de plano de antecedente;</w:t>
      </w: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r w:rsidRPr="00333523">
        <w:rPr>
          <w:rFonts w:ascii="Courier New" w:hAnsi="Courier New" w:cs="Courier New"/>
          <w:sz w:val="24"/>
          <w:szCs w:val="24"/>
          <w:shd w:val="clear" w:color="auto" w:fill="FFFFFF"/>
          <w:lang w:val="es-AR"/>
        </w:rPr>
        <w:t>Que a fs.16 obra visación de Área Obras Privadas, donde menciona que la construcción no cumple con los retiros de lado menor y de ochava;</w:t>
      </w: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p>
    <w:p w:rsidR="00333523" w:rsidRPr="00333523" w:rsidRDefault="00333523" w:rsidP="00333523">
      <w:pPr>
        <w:pStyle w:val="Prrafodelista"/>
        <w:spacing w:line="276" w:lineRule="auto"/>
        <w:jc w:val="both"/>
        <w:rPr>
          <w:rFonts w:ascii="Courier New" w:hAnsi="Courier New" w:cs="Courier New"/>
          <w:sz w:val="24"/>
          <w:szCs w:val="24"/>
          <w:shd w:val="clear" w:color="auto" w:fill="FFFFFF"/>
          <w:lang w:val="es-AR"/>
        </w:rPr>
      </w:pPr>
      <w:r w:rsidRPr="00333523">
        <w:rPr>
          <w:rFonts w:ascii="Courier New" w:hAnsi="Courier New" w:cs="Courier New"/>
          <w:sz w:val="24"/>
          <w:szCs w:val="24"/>
          <w:shd w:val="clear" w:color="auto" w:fill="FFFFFF"/>
          <w:lang w:val="es-AR"/>
        </w:rPr>
        <w:t>Que con respecto a este tema la Secretaria de Obras Públicas y Planificación informa que habiendo analizado el caso con detenimiento, considera que la invasión de la ochava no representa peligro para el tránsito vehicular, dada que es una situación consolidada de vieja data, por lo que considera factible  la validación de la presente situación;</w:t>
      </w:r>
    </w:p>
    <w:p w:rsidR="00E10FFC" w:rsidRPr="00333523" w:rsidRDefault="00E10FFC" w:rsidP="00333523">
      <w:pPr>
        <w:spacing w:line="276" w:lineRule="auto"/>
        <w:jc w:val="both"/>
        <w:rPr>
          <w:rFonts w:ascii="Courier New" w:eastAsia="Arial Unicode MS" w:hAnsi="Courier New" w:cs="Courier New"/>
          <w:sz w:val="24"/>
          <w:szCs w:val="24"/>
          <w:lang w:val="es-AR"/>
        </w:rPr>
      </w:pPr>
    </w:p>
    <w:p w:rsidR="0049544F" w:rsidRDefault="00351F39" w:rsidP="00333523">
      <w:pPr>
        <w:pStyle w:val="Prrafodelista"/>
        <w:spacing w:line="276" w:lineRule="auto"/>
        <w:jc w:val="both"/>
        <w:rPr>
          <w:rFonts w:ascii="Courier New" w:hAnsi="Courier New" w:cs="Courier New"/>
          <w:sz w:val="24"/>
          <w:szCs w:val="24"/>
          <w:lang w:val="es-AR"/>
        </w:rPr>
      </w:pPr>
      <w:r w:rsidRPr="00333523">
        <w:rPr>
          <w:rFonts w:ascii="Courier New" w:hAnsi="Courier New" w:cs="Courier New"/>
          <w:sz w:val="24"/>
          <w:szCs w:val="24"/>
          <w:lang w:val="es-AR"/>
        </w:rPr>
        <w:t>Que evaluado</w:t>
      </w:r>
      <w:r w:rsidR="00F229D5" w:rsidRPr="00333523">
        <w:rPr>
          <w:rFonts w:ascii="Courier New" w:hAnsi="Courier New" w:cs="Courier New"/>
          <w:sz w:val="24"/>
          <w:szCs w:val="24"/>
          <w:lang w:val="es-AR"/>
        </w:rPr>
        <w:t xml:space="preserve"> el e</w:t>
      </w:r>
      <w:r w:rsidR="00F67A43" w:rsidRPr="00333523">
        <w:rPr>
          <w:rFonts w:ascii="Courier New" w:hAnsi="Courier New" w:cs="Courier New"/>
          <w:sz w:val="24"/>
          <w:szCs w:val="24"/>
          <w:lang w:val="es-AR"/>
        </w:rPr>
        <w:t>xpediente  por la Comisión de Obras y Servicios Público</w:t>
      </w:r>
      <w:r w:rsidR="00333523">
        <w:rPr>
          <w:rFonts w:ascii="Courier New" w:hAnsi="Courier New" w:cs="Courier New"/>
          <w:sz w:val="24"/>
          <w:szCs w:val="24"/>
          <w:lang w:val="es-AR"/>
        </w:rPr>
        <w:t>s, emite despacho favorable</w:t>
      </w:r>
      <w:r w:rsidR="00F229D5" w:rsidRPr="00333523">
        <w:rPr>
          <w:rFonts w:ascii="Courier New" w:hAnsi="Courier New" w:cs="Courier New"/>
          <w:sz w:val="24"/>
          <w:szCs w:val="24"/>
          <w:lang w:val="es-AR"/>
        </w:rPr>
        <w:t>, aprobad</w:t>
      </w:r>
      <w:r w:rsidR="007F1D37" w:rsidRPr="00333523">
        <w:rPr>
          <w:rFonts w:ascii="Courier New" w:hAnsi="Courier New" w:cs="Courier New"/>
          <w:sz w:val="24"/>
          <w:szCs w:val="24"/>
          <w:lang w:val="es-AR"/>
        </w:rPr>
        <w:t xml:space="preserve">o </w:t>
      </w:r>
      <w:r w:rsidR="00F67A43" w:rsidRPr="00333523">
        <w:rPr>
          <w:rFonts w:ascii="Courier New" w:hAnsi="Courier New" w:cs="Courier New"/>
          <w:sz w:val="24"/>
          <w:szCs w:val="24"/>
          <w:lang w:val="es-AR"/>
        </w:rPr>
        <w:t xml:space="preserve">por </w:t>
      </w:r>
      <w:r w:rsidR="00333523">
        <w:rPr>
          <w:rFonts w:ascii="Courier New" w:hAnsi="Courier New" w:cs="Courier New"/>
          <w:sz w:val="24"/>
          <w:szCs w:val="24"/>
          <w:lang w:val="es-AR"/>
        </w:rPr>
        <w:t>unanimidad</w:t>
      </w:r>
      <w:r w:rsidR="007F1D37" w:rsidRPr="00333523">
        <w:rPr>
          <w:rFonts w:ascii="Courier New" w:hAnsi="Courier New" w:cs="Courier New"/>
          <w:sz w:val="24"/>
          <w:szCs w:val="24"/>
          <w:lang w:val="es-AR"/>
        </w:rPr>
        <w:t xml:space="preserve"> en Sesión O</w:t>
      </w:r>
      <w:r w:rsidR="00F229D5" w:rsidRPr="00333523">
        <w:rPr>
          <w:rFonts w:ascii="Courier New" w:hAnsi="Courier New" w:cs="Courier New"/>
          <w:sz w:val="24"/>
          <w:szCs w:val="24"/>
          <w:lang w:val="es-AR"/>
        </w:rPr>
        <w:t xml:space="preserve">rdinaria del día </w:t>
      </w:r>
      <w:r w:rsidR="006E3D7C" w:rsidRPr="00333523">
        <w:rPr>
          <w:rFonts w:ascii="Courier New" w:hAnsi="Courier New" w:cs="Courier New"/>
          <w:sz w:val="24"/>
          <w:szCs w:val="24"/>
          <w:lang w:val="es-AR"/>
        </w:rPr>
        <w:t>23</w:t>
      </w:r>
      <w:r w:rsidR="007F1D37" w:rsidRPr="00333523">
        <w:rPr>
          <w:rFonts w:ascii="Courier New" w:hAnsi="Courier New" w:cs="Courier New"/>
          <w:sz w:val="24"/>
          <w:szCs w:val="24"/>
          <w:lang w:val="es-AR"/>
        </w:rPr>
        <w:t xml:space="preserve"> de marzo de 2022</w:t>
      </w:r>
      <w:r w:rsidR="00F229D5" w:rsidRPr="00333523">
        <w:rPr>
          <w:rFonts w:ascii="Courier New" w:hAnsi="Courier New" w:cs="Courier New"/>
          <w:sz w:val="24"/>
          <w:szCs w:val="24"/>
          <w:lang w:val="es-AR"/>
        </w:rPr>
        <w:t>.</w:t>
      </w:r>
    </w:p>
    <w:p w:rsidR="00333523" w:rsidRDefault="00333523" w:rsidP="00333523">
      <w:pPr>
        <w:pStyle w:val="Prrafodelista"/>
        <w:spacing w:line="276" w:lineRule="auto"/>
        <w:jc w:val="both"/>
        <w:rPr>
          <w:rFonts w:ascii="Courier New" w:hAnsi="Courier New" w:cs="Courier New"/>
          <w:sz w:val="24"/>
          <w:szCs w:val="24"/>
          <w:lang w:val="es-AR"/>
        </w:rPr>
      </w:pPr>
    </w:p>
    <w:p w:rsidR="00333523" w:rsidRDefault="00333523" w:rsidP="00333523">
      <w:pPr>
        <w:pStyle w:val="Prrafodelista"/>
        <w:jc w:val="right"/>
        <w:rPr>
          <w:rFonts w:ascii="Courier New" w:hAnsi="Courier New" w:cs="Courier New"/>
          <w:sz w:val="24"/>
          <w:szCs w:val="24"/>
          <w:lang w:val="es-AR"/>
        </w:rPr>
      </w:pPr>
      <w:r>
        <w:rPr>
          <w:rFonts w:ascii="Courier New" w:hAnsi="Courier New" w:cs="Courier New"/>
          <w:sz w:val="24"/>
          <w:szCs w:val="24"/>
          <w:lang w:val="es-AR"/>
        </w:rPr>
        <w:t>...///</w:t>
      </w:r>
    </w:p>
    <w:p w:rsidR="00333523" w:rsidRDefault="00333523" w:rsidP="00333523">
      <w:pPr>
        <w:pStyle w:val="Prrafodelista"/>
        <w:jc w:val="right"/>
        <w:rPr>
          <w:rFonts w:ascii="Courier New" w:hAnsi="Courier New" w:cs="Courier New"/>
          <w:sz w:val="24"/>
          <w:szCs w:val="24"/>
          <w:lang w:val="es-AR"/>
        </w:rPr>
      </w:pPr>
    </w:p>
    <w:p w:rsidR="00A43191" w:rsidRPr="00333523" w:rsidRDefault="00333523" w:rsidP="00333523">
      <w:pPr>
        <w:rPr>
          <w:rFonts w:ascii="Courier New" w:hAnsi="Courier New" w:cs="Courier New"/>
          <w:sz w:val="24"/>
          <w:szCs w:val="24"/>
          <w:lang w:val="es-AR"/>
        </w:rPr>
      </w:pPr>
      <w:r>
        <w:rPr>
          <w:rFonts w:ascii="Courier New" w:hAnsi="Courier New" w:cs="Courier New"/>
          <w:sz w:val="24"/>
          <w:szCs w:val="24"/>
          <w:lang w:val="es-AR"/>
        </w:rPr>
        <w:lastRenderedPageBreak/>
        <w:t>...///2.-</w:t>
      </w:r>
      <w:bookmarkStart w:id="0" w:name="_GoBack"/>
      <w:bookmarkEnd w:id="0"/>
    </w:p>
    <w:p w:rsidR="00CB0752" w:rsidRPr="00925DF9" w:rsidRDefault="00CB0752" w:rsidP="00F67A43">
      <w:pPr>
        <w:spacing w:after="200" w:line="240" w:lineRule="auto"/>
        <w:ind w:left="720"/>
        <w:contextualSpacing/>
        <w:jc w:val="both"/>
        <w:rPr>
          <w:rFonts w:ascii="Courier New" w:hAnsi="Courier New" w:cs="Courier New"/>
          <w:sz w:val="24"/>
          <w:szCs w:val="24"/>
          <w:lang w:val="es-AR"/>
        </w:rPr>
      </w:pPr>
    </w:p>
    <w:p w:rsidR="00F229D5" w:rsidRPr="00925DF9" w:rsidRDefault="00F229D5" w:rsidP="00F67A43">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80DC2" w:rsidRDefault="00F229D5" w:rsidP="00F67A43">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43191" w:rsidRPr="00380DC2" w:rsidRDefault="00A43191" w:rsidP="00F67A43">
      <w:pPr>
        <w:spacing w:before="100" w:beforeAutospacing="1" w:after="100" w:afterAutospacing="1" w:line="240" w:lineRule="auto"/>
        <w:jc w:val="center"/>
        <w:rPr>
          <w:rFonts w:ascii="Courier New" w:eastAsia="Calibri" w:hAnsi="Courier New" w:cs="Courier New"/>
          <w:b/>
          <w:sz w:val="24"/>
          <w:szCs w:val="24"/>
          <w:lang w:val="es-ES_tradnl"/>
        </w:rPr>
      </w:pPr>
    </w:p>
    <w:p w:rsidR="00F67A43" w:rsidRPr="00333523" w:rsidRDefault="00F229D5" w:rsidP="00333523">
      <w:pPr>
        <w:spacing w:before="100" w:beforeAutospacing="1" w:after="0" w:line="240" w:lineRule="auto"/>
        <w:ind w:left="709" w:hanging="709"/>
        <w:jc w:val="both"/>
        <w:rPr>
          <w:rFonts w:ascii="Courier New" w:eastAsia="Arial Unicode MS" w:hAnsi="Courier New" w:cs="Courier New"/>
          <w:sz w:val="24"/>
          <w:szCs w:val="24"/>
        </w:rPr>
      </w:pPr>
      <w:r w:rsidRPr="00925DF9">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F67A43" w:rsidRPr="00F67A43">
        <w:rPr>
          <w:rFonts w:ascii="Courier New" w:hAnsi="Courier New" w:cs="Courier New"/>
          <w:b/>
          <w:bCs/>
          <w:sz w:val="24"/>
          <w:szCs w:val="24"/>
        </w:rPr>
        <w:t xml:space="preserve">AUTORIZAR </w:t>
      </w:r>
      <w:r w:rsidR="00333523" w:rsidRPr="00333523">
        <w:rPr>
          <w:rFonts w:ascii="Courier New" w:hAnsi="Courier New" w:cs="Courier New"/>
          <w:bCs/>
          <w:sz w:val="24"/>
          <w:szCs w:val="24"/>
        </w:rPr>
        <w:t>la presentación de planos con la medida de</w:t>
      </w:r>
      <w:r w:rsidR="00333523" w:rsidRPr="00333523">
        <w:rPr>
          <w:rFonts w:ascii="Courier New" w:hAnsi="Courier New" w:cs="Courier New"/>
          <w:bCs/>
          <w:sz w:val="24"/>
          <w:szCs w:val="24"/>
        </w:rPr>
        <w:t xml:space="preserve"> </w:t>
      </w:r>
      <w:r w:rsidR="00333523" w:rsidRPr="00333523">
        <w:rPr>
          <w:rFonts w:ascii="Courier New" w:hAnsi="Courier New" w:cs="Courier New"/>
          <w:bCs/>
          <w:sz w:val="24"/>
          <w:szCs w:val="24"/>
        </w:rPr>
        <w:t>la ochava ya materializada en el inmueble designación</w:t>
      </w:r>
      <w:r w:rsidR="00333523" w:rsidRPr="00333523">
        <w:rPr>
          <w:rFonts w:ascii="Courier New" w:hAnsi="Courier New" w:cs="Courier New"/>
          <w:bCs/>
          <w:sz w:val="24"/>
          <w:szCs w:val="24"/>
        </w:rPr>
        <w:t xml:space="preserve"> </w:t>
      </w:r>
      <w:r w:rsidR="00333523" w:rsidRPr="00333523">
        <w:rPr>
          <w:rFonts w:ascii="Courier New" w:hAnsi="Courier New" w:cs="Courier New"/>
          <w:bCs/>
          <w:sz w:val="24"/>
          <w:szCs w:val="24"/>
        </w:rPr>
        <w:t>catastral 3-1-457-006</w:t>
      </w:r>
      <w:r w:rsidR="00333523" w:rsidRPr="00333523">
        <w:rPr>
          <w:rFonts w:ascii="Courier New" w:hAnsi="Courier New" w:cs="Courier New"/>
          <w:bCs/>
          <w:sz w:val="24"/>
          <w:szCs w:val="24"/>
        </w:rPr>
        <w:t>.-</w:t>
      </w:r>
    </w:p>
    <w:p w:rsidR="00940E73" w:rsidRPr="00380DC2" w:rsidRDefault="002A627C" w:rsidP="002A627C">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5C794C">
        <w:rPr>
          <w:rFonts w:ascii="Courier New" w:eastAsia="Times New Roman" w:hAnsi="Courier New" w:cs="Courier New"/>
          <w:b/>
          <w:sz w:val="24"/>
          <w:szCs w:val="24"/>
          <w:u w:val="single"/>
          <w:lang w:eastAsia="es-AR"/>
        </w:rPr>
        <w:t>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Pr="00925DF9" w:rsidRDefault="00F229D5" w:rsidP="002A627C">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2A627C">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6E3D7C">
        <w:rPr>
          <w:rFonts w:ascii="Courier New" w:eastAsia="Arial Unicode MS" w:hAnsi="Courier New" w:cs="ShelleyAllegroScript-Normal"/>
          <w:b/>
          <w:sz w:val="24"/>
          <w:szCs w:val="24"/>
        </w:rPr>
        <w:t xml:space="preserve"> VEINTITRÉS</w:t>
      </w:r>
      <w:r w:rsidRPr="00925DF9">
        <w:rPr>
          <w:rFonts w:ascii="Courier New" w:eastAsia="Arial Unicode MS" w:hAnsi="Courier New" w:cs="ShelleyAllegroScript-Normal"/>
          <w:b/>
          <w:sz w:val="24"/>
          <w:szCs w:val="24"/>
          <w:lang w:val="es-ES_tradnl"/>
        </w:rPr>
        <w:t xml:space="preserve"> </w:t>
      </w:r>
      <w:r w:rsidR="007F1D37">
        <w:rPr>
          <w:rFonts w:ascii="Courier New" w:eastAsia="Times New Roman" w:hAnsi="Courier New" w:cs="Times New Roman"/>
          <w:b/>
          <w:bCs/>
          <w:color w:val="000000"/>
          <w:sz w:val="24"/>
          <w:szCs w:val="20"/>
          <w:lang w:eastAsia="es-ES"/>
        </w:rPr>
        <w:t>DIAS DEL MES DE MARZO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2A627C">
      <w:pPr>
        <w:spacing w:line="276" w:lineRule="auto"/>
      </w:pPr>
    </w:p>
    <w:p w:rsidR="00A05052" w:rsidRDefault="00A05052" w:rsidP="002A627C">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177749"/>
    <w:rsid w:val="00205EB4"/>
    <w:rsid w:val="00226395"/>
    <w:rsid w:val="002A627C"/>
    <w:rsid w:val="00333523"/>
    <w:rsid w:val="00335286"/>
    <w:rsid w:val="00351F39"/>
    <w:rsid w:val="00367BF6"/>
    <w:rsid w:val="00380DC2"/>
    <w:rsid w:val="00454D0B"/>
    <w:rsid w:val="0048398C"/>
    <w:rsid w:val="0049544F"/>
    <w:rsid w:val="004E0F7C"/>
    <w:rsid w:val="00512275"/>
    <w:rsid w:val="00596EB8"/>
    <w:rsid w:val="005B18ED"/>
    <w:rsid w:val="005C794C"/>
    <w:rsid w:val="0060020C"/>
    <w:rsid w:val="006024F1"/>
    <w:rsid w:val="00661D01"/>
    <w:rsid w:val="006E3D7C"/>
    <w:rsid w:val="006F0C25"/>
    <w:rsid w:val="007242AC"/>
    <w:rsid w:val="007F1D37"/>
    <w:rsid w:val="008459F5"/>
    <w:rsid w:val="008D15C2"/>
    <w:rsid w:val="008D59A9"/>
    <w:rsid w:val="00940E73"/>
    <w:rsid w:val="00A05052"/>
    <w:rsid w:val="00A43191"/>
    <w:rsid w:val="00A771BF"/>
    <w:rsid w:val="00B504CF"/>
    <w:rsid w:val="00C10561"/>
    <w:rsid w:val="00CA6104"/>
    <w:rsid w:val="00CB0752"/>
    <w:rsid w:val="00D735AD"/>
    <w:rsid w:val="00E10FFC"/>
    <w:rsid w:val="00E206DB"/>
    <w:rsid w:val="00ED7108"/>
    <w:rsid w:val="00EE28E5"/>
    <w:rsid w:val="00F229D5"/>
    <w:rsid w:val="00F66FAC"/>
    <w:rsid w:val="00F67A43"/>
    <w:rsid w:val="00F811C4"/>
    <w:rsid w:val="00FB0A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4B16C-FA05-4CD4-B64D-A16044123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248</Words>
  <Characters>1368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2022-03-25T12:18:00Z</cp:lastPrinted>
  <dcterms:created xsi:type="dcterms:W3CDTF">2022-03-25T12:31:00Z</dcterms:created>
  <dcterms:modified xsi:type="dcterms:W3CDTF">2022-03-25T12:31:00Z</dcterms:modified>
</cp:coreProperties>
</file>