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FD75D3" w:rsidRDefault="00FD75D3" w:rsidP="00FD75D3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</w:t>
      </w:r>
      <w:bookmarkStart w:id="0" w:name="_GoBack"/>
      <w:bookmarkEnd w:id="0"/>
      <w:r w:rsidRPr="00FD75D3">
        <w:rPr>
          <w:rFonts w:ascii="Courier New" w:hAnsi="Courier New" w:cs="Courier New"/>
          <w:b/>
          <w:sz w:val="24"/>
          <w:szCs w:val="24"/>
        </w:rPr>
        <w:t xml:space="preserve"> ARGENTINAS</w:t>
      </w:r>
      <w:r w:rsidRPr="00FD75D3">
        <w:rPr>
          <w:rFonts w:ascii="Courier New" w:hAnsi="Courier New" w:cs="Courier New"/>
          <w:b/>
          <w:sz w:val="24"/>
          <w:szCs w:val="24"/>
        </w:rPr>
        <w:t>”.</w:t>
      </w:r>
    </w:p>
    <w:p w:rsidR="00F229D5" w:rsidRPr="00A43191" w:rsidRDefault="00FD75D3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</w:t>
      </w:r>
      <w:r w:rsidR="00F229D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RDENANZA  Nº</w:t>
      </w:r>
      <w:r w:rsidR="00374F3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12102</w:t>
      </w:r>
      <w:r w:rsidR="00F229D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Pr="00374F39" w:rsidRDefault="00F229D5" w:rsidP="00374F3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374F39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D75D3">
        <w:rPr>
          <w:rStyle w:val="normaltextrun"/>
          <w:rFonts w:ascii="Courier New" w:hAnsi="Courier New" w:cs="Courier New"/>
          <w:b w:val="0"/>
          <w:sz w:val="24"/>
          <w:szCs w:val="24"/>
          <w:lang w:val="es-AR"/>
        </w:rPr>
        <w:t>El P</w:t>
      </w:r>
      <w:r w:rsidR="00374F39" w:rsidRPr="00374F39">
        <w:rPr>
          <w:rStyle w:val="normaltextrun"/>
          <w:rFonts w:ascii="Courier New" w:hAnsi="Courier New" w:cs="Courier New"/>
          <w:b w:val="0"/>
          <w:sz w:val="24"/>
          <w:szCs w:val="24"/>
          <w:lang w:val="es-AR"/>
        </w:rPr>
        <w:t xml:space="preserve">royecto de </w:t>
      </w:r>
      <w:r w:rsidR="00FD75D3">
        <w:rPr>
          <w:rStyle w:val="normaltextrun"/>
          <w:rFonts w:ascii="Courier New" w:hAnsi="Courier New" w:cs="Courier New"/>
          <w:b w:val="0"/>
          <w:sz w:val="24"/>
          <w:szCs w:val="24"/>
          <w:lang w:val="es-AR"/>
        </w:rPr>
        <w:t>O</w:t>
      </w:r>
      <w:r w:rsidR="00374F39" w:rsidRPr="00374F39">
        <w:rPr>
          <w:rStyle w:val="normaltextrun"/>
          <w:rFonts w:ascii="Courier New" w:hAnsi="Courier New" w:cs="Courier New"/>
          <w:b w:val="0"/>
          <w:sz w:val="24"/>
          <w:szCs w:val="24"/>
          <w:lang w:val="es-AR"/>
        </w:rPr>
        <w:t xml:space="preserve">rdenanza presentado por el Bloque Hacemos por Córdoba por  el </w:t>
      </w:r>
      <w:r w:rsidR="00374F39" w:rsidRPr="00374F39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Cuadragésimo Aniversario del conflicto del Atlántico Sur suscitado en nuestro país por la disputa de soberanía sobre las ISLAS MALVINAS, GEORGIAS DEL SUR, SÁNDWICH  DEL </w:t>
      </w:r>
      <w:r w:rsidR="00FD75D3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>SUR de adherir al D</w:t>
      </w:r>
      <w:r w:rsidR="00374F39" w:rsidRPr="00374F39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ecreto 17/2022 Nacional y la nota presentada por el Departamento Ejecutivo remitiendo nota  de la Agrupación Veteranos </w:t>
      </w:r>
      <w:r w:rsidR="00FD75D3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>de Guerra de Malvinas</w:t>
      </w:r>
      <w:r w:rsidR="00374F39" w:rsidRPr="00374F39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 Alta Gracia  realizando diversas solicitudes referidas a</w:t>
      </w:r>
      <w:r w:rsidR="00FD75D3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 los actos  que se realizará</w:t>
      </w:r>
      <w:r w:rsidR="00374F39" w:rsidRPr="00374F39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>n</w:t>
      </w:r>
      <w:r w:rsidR="00FD75D3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 en conmemo</w:t>
      </w:r>
      <w:r w:rsidR="00374F39" w:rsidRPr="00374F39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ración al día del </w:t>
      </w:r>
      <w:r w:rsidR="00FD75D3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>veterano y de los caídos en la G</w:t>
      </w:r>
      <w:r w:rsidR="00374F39" w:rsidRPr="00374F39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>uerra  de Malvinas  al cumplirse este año 40 años desde  el conflicto bélico</w:t>
      </w:r>
      <w:r w:rsidR="00374F39" w:rsidRPr="00374F39">
        <w:rPr>
          <w:rStyle w:val="Textoindependiente2"/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 </w:t>
      </w:r>
      <w:r w:rsidR="00374F39" w:rsidRPr="00374F39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>más importante en la memoria de todos los argentinos</w:t>
      </w:r>
      <w:r w:rsidR="00374F39" w:rsidRPr="00374F39">
        <w:rPr>
          <w:rStyle w:val="normaltextrun"/>
          <w:rFonts w:ascii="Courier New" w:hAnsi="Courier New" w:cs="Courier New"/>
          <w:b w:val="0"/>
          <w:color w:val="000000"/>
          <w:sz w:val="24"/>
          <w:szCs w:val="24"/>
          <w:lang w:val="es-AR"/>
        </w:rPr>
        <w:t>; y</w:t>
      </w:r>
    </w:p>
    <w:p w:rsidR="00226395" w:rsidRPr="00226395" w:rsidRDefault="00226395" w:rsidP="00374F3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374F3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374F3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374F3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74F39" w:rsidRPr="00374F39" w:rsidRDefault="00661D01" w:rsidP="00374F39">
      <w:pPr>
        <w:pStyle w:val="Prrafodelista"/>
        <w:jc w:val="both"/>
        <w:rPr>
          <w:rStyle w:val="eop"/>
          <w:rFonts w:ascii="Courier New" w:hAnsi="Courier New" w:cs="Courier New"/>
          <w:color w:val="000000"/>
          <w:sz w:val="24"/>
          <w:szCs w:val="24"/>
        </w:rPr>
      </w:pPr>
      <w:r w:rsidRPr="00374F39">
        <w:rPr>
          <w:rFonts w:ascii="Courier New" w:eastAsia="Arial Unicode MS" w:hAnsi="Courier New" w:cs="Courier New"/>
          <w:sz w:val="24"/>
          <w:szCs w:val="24"/>
        </w:rPr>
        <w:t>Que</w:t>
      </w:r>
      <w:r w:rsidR="00374F39"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, en el marco de la iniciativa interministerial “Agenda Malvinas - 40 años”, cuyos objetivos son elaborar acciones y propuestas que tienen como fin resaltar el reconocimiento y el homenaje del pueblo argentino a los excombatientes, caídos y </w:t>
      </w:r>
      <w:r w:rsidR="00FD75D3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 sus familiares en </w:t>
      </w:r>
      <w:r w:rsidR="00374F39"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el conflicto del Atlántico Sur, así como difundir los principales argumentos de la posición argentina en la “Cuestión de las Islas Malvinas”, con una perspectiva inclusiva y federal, es que la Municipalidad de </w:t>
      </w:r>
      <w:r w:rsidR="00FD75D3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la Ciudad de Alta Gracia llevará </w:t>
      </w:r>
      <w:r w:rsidR="00374F39"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a cabo acciones de difusión y concientización en cada uno de los elementos comunicacionales emiti</w:t>
      </w:r>
      <w:r w:rsidR="00FD75D3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dos en este año 2022 y trabajará</w:t>
      </w:r>
      <w:r w:rsidR="00374F39"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 en la </w:t>
      </w:r>
      <w:proofErr w:type="spellStart"/>
      <w:r w:rsidR="00FD75D3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visibilizació</w:t>
      </w:r>
      <w:r w:rsidR="00374F39"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n</w:t>
      </w:r>
      <w:proofErr w:type="spellEnd"/>
      <w:r w:rsidR="00374F39"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 de distintas maneras sobr</w:t>
      </w:r>
      <w:r w:rsid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e el recuerdo de este conflicto,</w:t>
      </w:r>
      <w:r w:rsidR="00374F39"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> </w:t>
      </w:r>
    </w:p>
    <w:p w:rsidR="00374F39" w:rsidRPr="00374F39" w:rsidRDefault="00374F39" w:rsidP="00374F3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4F39" w:rsidRPr="00374F39" w:rsidRDefault="00374F39" w:rsidP="00374F39">
      <w:pPr>
        <w:pStyle w:val="Prrafodelista"/>
        <w:jc w:val="both"/>
        <w:rPr>
          <w:rStyle w:val="eop"/>
          <w:rFonts w:ascii="Courier New" w:hAnsi="Courier New" w:cs="Courier New"/>
          <w:color w:val="000000"/>
          <w:sz w:val="24"/>
          <w:szCs w:val="24"/>
        </w:rPr>
      </w:pPr>
      <w:r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Que la presente medida tiene el propósito de resaltar el reconocimiento y el homenaje del pueblo argentino a los caídos y a sus familiares, a los veteranos y las veteranas de Malvi</w:t>
      </w:r>
      <w:r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nas que viven en nuestra ciudad;</w:t>
      </w:r>
      <w:r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> </w:t>
      </w:r>
    </w:p>
    <w:p w:rsidR="00374F39" w:rsidRPr="00374F39" w:rsidRDefault="00374F39" w:rsidP="00374F39">
      <w:pPr>
        <w:pStyle w:val="Prrafodelista"/>
        <w:jc w:val="both"/>
        <w:rPr>
          <w:rStyle w:val="eop"/>
          <w:rFonts w:ascii="Courier New" w:hAnsi="Courier New" w:cs="Courier New"/>
          <w:color w:val="000000"/>
          <w:sz w:val="24"/>
          <w:szCs w:val="24"/>
        </w:rPr>
      </w:pPr>
    </w:p>
    <w:p w:rsidR="00374F39" w:rsidRDefault="00FD75D3" w:rsidP="00374F39">
      <w:pPr>
        <w:pStyle w:val="Prrafodelista"/>
        <w:jc w:val="both"/>
        <w:rPr>
          <w:rStyle w:val="eop"/>
          <w:rFonts w:ascii="Courier New" w:hAnsi="Courier New" w:cs="Courier New"/>
          <w:color w:val="000000"/>
          <w:sz w:val="24"/>
          <w:szCs w:val="24"/>
        </w:rPr>
      </w:pPr>
      <w:r>
        <w:rPr>
          <w:rStyle w:val="eop"/>
          <w:rFonts w:ascii="Courier New" w:hAnsi="Courier New" w:cs="Courier New"/>
          <w:color w:val="000000"/>
          <w:sz w:val="24"/>
          <w:szCs w:val="24"/>
        </w:rPr>
        <w:t xml:space="preserve">Que </w:t>
      </w:r>
      <w:r w:rsidR="00374F39"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>asimismo</w:t>
      </w:r>
      <w:r>
        <w:rPr>
          <w:rStyle w:val="eop"/>
          <w:rFonts w:ascii="Courier New" w:hAnsi="Courier New" w:cs="Courier New"/>
          <w:color w:val="000000"/>
          <w:sz w:val="24"/>
          <w:szCs w:val="24"/>
        </w:rPr>
        <w:t>,</w:t>
      </w:r>
      <w:r w:rsidR="00374F39"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 xml:space="preserve"> la </w:t>
      </w:r>
      <w:r w:rsidR="00374F39"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Agrupación Veteranos </w:t>
      </w:r>
      <w:r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de Guerra de Malvinas</w:t>
      </w:r>
      <w:r w:rsidR="00374F39" w:rsidRPr="00374F39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 Alta Gracia </w:t>
      </w:r>
      <w:proofErr w:type="gramStart"/>
      <w:r>
        <w:rPr>
          <w:rStyle w:val="eop"/>
          <w:rFonts w:ascii="Courier New" w:hAnsi="Courier New" w:cs="Courier New"/>
          <w:color w:val="000000"/>
          <w:sz w:val="24"/>
          <w:szCs w:val="24"/>
        </w:rPr>
        <w:t>acercaron</w:t>
      </w:r>
      <w:proofErr w:type="gramEnd"/>
      <w:r>
        <w:rPr>
          <w:rStyle w:val="eop"/>
          <w:rFonts w:ascii="Courier New" w:hAnsi="Courier New" w:cs="Courier New"/>
          <w:color w:val="000000"/>
          <w:sz w:val="24"/>
          <w:szCs w:val="24"/>
        </w:rPr>
        <w:t xml:space="preserve"> un anteproyecto </w:t>
      </w:r>
      <w:r w:rsidR="00374F39"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>con distintas iniciativas a fin de que se declaren  de Interés</w:t>
      </w:r>
      <w:r>
        <w:rPr>
          <w:rStyle w:val="eop"/>
          <w:rFonts w:ascii="Courier New" w:hAnsi="Courier New" w:cs="Courier New"/>
          <w:color w:val="000000"/>
          <w:sz w:val="24"/>
          <w:szCs w:val="24"/>
        </w:rPr>
        <w:t xml:space="preserve"> Municipal </w:t>
      </w:r>
      <w:r w:rsidR="00374F39"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 xml:space="preserve">los actos en conmemoración </w:t>
      </w:r>
      <w:r>
        <w:rPr>
          <w:rStyle w:val="eop"/>
          <w:rFonts w:ascii="Courier New" w:hAnsi="Courier New" w:cs="Courier New"/>
          <w:color w:val="000000"/>
          <w:sz w:val="24"/>
          <w:szCs w:val="24"/>
        </w:rPr>
        <w:t xml:space="preserve">de tan importante </w:t>
      </w:r>
      <w:r w:rsidR="00374F39"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>hecho</w:t>
      </w:r>
      <w:r>
        <w:rPr>
          <w:rStyle w:val="eop"/>
          <w:rFonts w:ascii="Courier New" w:hAnsi="Courier New" w:cs="Courier New"/>
          <w:color w:val="000000"/>
          <w:sz w:val="24"/>
          <w:szCs w:val="24"/>
        </w:rPr>
        <w:t xml:space="preserve">, </w:t>
      </w:r>
      <w:r w:rsidR="00374F39"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>siendo varias de las peticiones cumpli</w:t>
      </w:r>
      <w:r w:rsidR="003E561B">
        <w:rPr>
          <w:rStyle w:val="eop"/>
          <w:rFonts w:ascii="Courier New" w:hAnsi="Courier New" w:cs="Courier New"/>
          <w:color w:val="000000"/>
          <w:sz w:val="24"/>
          <w:szCs w:val="24"/>
        </w:rPr>
        <w:t>mentadas todos los años por el E</w:t>
      </w:r>
      <w:r w:rsidR="00374F39" w:rsidRPr="00374F39">
        <w:rPr>
          <w:rStyle w:val="eop"/>
          <w:rFonts w:ascii="Courier New" w:hAnsi="Courier New" w:cs="Courier New"/>
          <w:color w:val="000000"/>
          <w:sz w:val="24"/>
          <w:szCs w:val="24"/>
        </w:rPr>
        <w:t>stado Municipal,</w:t>
      </w:r>
    </w:p>
    <w:p w:rsidR="00FD75D3" w:rsidRDefault="00FD75D3" w:rsidP="00374F39">
      <w:pPr>
        <w:pStyle w:val="Prrafodelista"/>
        <w:jc w:val="both"/>
        <w:rPr>
          <w:rStyle w:val="eop"/>
          <w:rFonts w:ascii="Courier New" w:hAnsi="Courier New" w:cs="Courier New"/>
          <w:color w:val="000000"/>
          <w:sz w:val="24"/>
          <w:szCs w:val="24"/>
        </w:rPr>
      </w:pPr>
    </w:p>
    <w:p w:rsidR="00374F39" w:rsidRPr="00374F39" w:rsidRDefault="00374F39" w:rsidP="00374F39">
      <w:pPr>
        <w:pStyle w:val="Prrafodelista"/>
        <w:jc w:val="both"/>
        <w:rPr>
          <w:rStyle w:val="eop"/>
          <w:rFonts w:ascii="Courier New" w:hAnsi="Courier New" w:cs="Courier New"/>
          <w:color w:val="000000"/>
          <w:sz w:val="24"/>
          <w:szCs w:val="24"/>
        </w:rPr>
      </w:pPr>
    </w:p>
    <w:p w:rsidR="00BF09EB" w:rsidRDefault="00374F39" w:rsidP="00374F3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74F39" w:rsidRPr="00374F39" w:rsidRDefault="00374F39" w:rsidP="00374F39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E35795" w:rsidRPr="00374F39" w:rsidRDefault="00351F39" w:rsidP="00374F3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4F39">
        <w:rPr>
          <w:rFonts w:ascii="Courier New" w:hAnsi="Courier New" w:cs="Courier New"/>
          <w:sz w:val="24"/>
          <w:szCs w:val="24"/>
        </w:rPr>
        <w:t>Que evaluado</w:t>
      </w:r>
      <w:r w:rsidR="00374F39">
        <w:rPr>
          <w:rFonts w:ascii="Courier New" w:hAnsi="Courier New" w:cs="Courier New"/>
          <w:sz w:val="24"/>
          <w:szCs w:val="24"/>
        </w:rPr>
        <w:t xml:space="preserve"> el Proyecto de Ordenanza presentado por el Bloque de Hacemos por Córdoba para incorporar la leyenda “Las Malvinas son Argentinas” en toda documentación oficial  y el Pedido de la Declaración de Interés Municipal</w:t>
      </w:r>
      <w:r w:rsidR="003E561B">
        <w:rPr>
          <w:rFonts w:ascii="Courier New" w:hAnsi="Courier New" w:cs="Courier New"/>
          <w:sz w:val="24"/>
          <w:szCs w:val="24"/>
        </w:rPr>
        <w:t xml:space="preserve"> a  los actos en</w:t>
      </w:r>
      <w:r w:rsidR="00374F39">
        <w:rPr>
          <w:rFonts w:ascii="Courier New" w:hAnsi="Courier New" w:cs="Courier New"/>
          <w:sz w:val="24"/>
          <w:szCs w:val="24"/>
        </w:rPr>
        <w:t xml:space="preserve"> conmemoración de tan importante hecho </w:t>
      </w:r>
      <w:r w:rsidR="003E561B">
        <w:rPr>
          <w:rFonts w:ascii="Courier New" w:hAnsi="Courier New" w:cs="Courier New"/>
          <w:sz w:val="24"/>
          <w:szCs w:val="24"/>
        </w:rPr>
        <w:t>elevado</w:t>
      </w:r>
      <w:r w:rsidR="00374F39">
        <w:rPr>
          <w:rFonts w:ascii="Courier New" w:hAnsi="Courier New" w:cs="Courier New"/>
          <w:sz w:val="24"/>
          <w:szCs w:val="24"/>
        </w:rPr>
        <w:t xml:space="preserve"> por el Departamento Ejecutivo de la Agrupación  de Vet</w:t>
      </w:r>
      <w:r w:rsidR="003E561B">
        <w:rPr>
          <w:rFonts w:ascii="Courier New" w:hAnsi="Courier New" w:cs="Courier New"/>
          <w:sz w:val="24"/>
          <w:szCs w:val="24"/>
        </w:rPr>
        <w:t>eranos de Guerra de Malvinas</w:t>
      </w:r>
      <w:r w:rsidR="00374F39">
        <w:rPr>
          <w:rFonts w:ascii="Courier New" w:hAnsi="Courier New" w:cs="Courier New"/>
          <w:sz w:val="24"/>
          <w:szCs w:val="24"/>
        </w:rPr>
        <w:t xml:space="preserve"> Alta Gracia por la Comisión de Cultura</w:t>
      </w:r>
      <w:r w:rsidR="000D2C9E" w:rsidRPr="00374F39">
        <w:rPr>
          <w:rFonts w:ascii="Courier New" w:hAnsi="Courier New" w:cs="Courier New"/>
          <w:sz w:val="24"/>
          <w:szCs w:val="24"/>
        </w:rPr>
        <w:t>,</w:t>
      </w:r>
      <w:r w:rsidR="00374F39">
        <w:rPr>
          <w:rFonts w:ascii="Courier New" w:hAnsi="Courier New" w:cs="Courier New"/>
          <w:sz w:val="24"/>
          <w:szCs w:val="24"/>
        </w:rPr>
        <w:t xml:space="preserve"> Turismo y Deportes</w:t>
      </w:r>
      <w:r w:rsidR="003E561B">
        <w:rPr>
          <w:rFonts w:ascii="Courier New" w:hAnsi="Courier New" w:cs="Courier New"/>
          <w:sz w:val="24"/>
          <w:szCs w:val="24"/>
        </w:rPr>
        <w:t>,</w:t>
      </w:r>
      <w:r w:rsidR="000D2C9E" w:rsidRPr="00374F39">
        <w:rPr>
          <w:rFonts w:ascii="Courier New" w:hAnsi="Courier New" w:cs="Courier New"/>
          <w:sz w:val="24"/>
          <w:szCs w:val="24"/>
        </w:rPr>
        <w:t xml:space="preserve"> emite despacho favorable</w:t>
      </w:r>
      <w:r w:rsidR="00F229D5" w:rsidRPr="00374F39">
        <w:rPr>
          <w:rFonts w:ascii="Courier New" w:hAnsi="Courier New" w:cs="Courier New"/>
          <w:sz w:val="24"/>
          <w:szCs w:val="24"/>
        </w:rPr>
        <w:t>, aprobad</w:t>
      </w:r>
      <w:r w:rsidR="007F1D37" w:rsidRPr="00374F39">
        <w:rPr>
          <w:rFonts w:ascii="Courier New" w:hAnsi="Courier New" w:cs="Courier New"/>
          <w:sz w:val="24"/>
          <w:szCs w:val="24"/>
        </w:rPr>
        <w:t>o</w:t>
      </w:r>
      <w:r w:rsidR="00374F39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F10E77">
        <w:rPr>
          <w:rFonts w:ascii="Courier New" w:hAnsi="Courier New" w:cs="Courier New"/>
          <w:sz w:val="24"/>
          <w:szCs w:val="24"/>
        </w:rPr>
        <w:t xml:space="preserve"> por Unanimidad </w:t>
      </w:r>
      <w:r w:rsidR="00374F39">
        <w:rPr>
          <w:rFonts w:ascii="Courier New" w:hAnsi="Courier New" w:cs="Courier New"/>
          <w:sz w:val="24"/>
          <w:szCs w:val="24"/>
        </w:rPr>
        <w:t>el Pro</w:t>
      </w:r>
      <w:r w:rsidR="00DF5BDC">
        <w:rPr>
          <w:rFonts w:ascii="Courier New" w:hAnsi="Courier New" w:cs="Courier New"/>
          <w:sz w:val="24"/>
          <w:szCs w:val="24"/>
        </w:rPr>
        <w:t>yecto de Ordenanza  surg</w:t>
      </w:r>
      <w:r w:rsidR="00F10E77">
        <w:rPr>
          <w:rFonts w:ascii="Courier New" w:hAnsi="Courier New" w:cs="Courier New"/>
          <w:sz w:val="24"/>
          <w:szCs w:val="24"/>
        </w:rPr>
        <w:t>ido de la unificación del Proyecto presentado por el Bloque de Hacemos por Córdoba  y la</w:t>
      </w:r>
      <w:r w:rsidR="003E561B">
        <w:rPr>
          <w:rFonts w:ascii="Courier New" w:hAnsi="Courier New" w:cs="Courier New"/>
          <w:sz w:val="24"/>
          <w:szCs w:val="24"/>
        </w:rPr>
        <w:t xml:space="preserve"> Nota de Veteranos  de Malvinas</w:t>
      </w:r>
      <w:r w:rsidR="00F10E77">
        <w:rPr>
          <w:rFonts w:ascii="Courier New" w:hAnsi="Courier New" w:cs="Courier New"/>
          <w:sz w:val="24"/>
          <w:szCs w:val="24"/>
        </w:rPr>
        <w:t xml:space="preserve"> </w:t>
      </w:r>
      <w:r w:rsidR="007F1D37" w:rsidRPr="00374F39">
        <w:rPr>
          <w:rFonts w:ascii="Courier New" w:hAnsi="Courier New" w:cs="Courier New"/>
          <w:sz w:val="24"/>
          <w:szCs w:val="24"/>
        </w:rPr>
        <w:t>en Sesión O</w:t>
      </w:r>
      <w:r w:rsidR="00F229D5" w:rsidRPr="00374F39">
        <w:rPr>
          <w:rFonts w:ascii="Courier New" w:hAnsi="Courier New" w:cs="Courier New"/>
          <w:sz w:val="24"/>
          <w:szCs w:val="24"/>
        </w:rPr>
        <w:t xml:space="preserve">rdinaria del día </w:t>
      </w:r>
      <w:r w:rsidR="005B749C" w:rsidRPr="00374F39">
        <w:rPr>
          <w:rFonts w:ascii="Courier New" w:hAnsi="Courier New" w:cs="Courier New"/>
          <w:sz w:val="24"/>
          <w:szCs w:val="24"/>
        </w:rPr>
        <w:t>30</w:t>
      </w:r>
      <w:r w:rsidR="007F1D37" w:rsidRPr="00374F39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374F39">
        <w:rPr>
          <w:rFonts w:ascii="Courier New" w:hAnsi="Courier New" w:cs="Courier New"/>
          <w:sz w:val="24"/>
          <w:szCs w:val="24"/>
        </w:rPr>
        <w:t>.</w:t>
      </w:r>
    </w:p>
    <w:p w:rsidR="00CB0752" w:rsidRDefault="00CB0752" w:rsidP="00F10E77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10E77" w:rsidRPr="00F10E77" w:rsidRDefault="00F229D5" w:rsidP="00F10E7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F10E77">
        <w:rPr>
          <w:rStyle w:val="normaltextrun"/>
          <w:rFonts w:ascii="Courier New" w:hAnsi="Courier New" w:cs="Courier New"/>
          <w:b/>
          <w:bCs/>
          <w:color w:val="000000"/>
          <w:sz w:val="24"/>
          <w:szCs w:val="24"/>
          <w:lang w:val="es-AR"/>
        </w:rPr>
        <w:t>DECLÁREN</w:t>
      </w:r>
      <w:r w:rsidR="00F10E77" w:rsidRPr="00AE01A8">
        <w:rPr>
          <w:rStyle w:val="normaltextrun"/>
          <w:rFonts w:ascii="Courier New" w:hAnsi="Courier New" w:cs="Courier New"/>
          <w:b/>
          <w:bCs/>
          <w:color w:val="000000"/>
          <w:sz w:val="24"/>
          <w:szCs w:val="24"/>
          <w:lang w:val="es-AR"/>
        </w:rPr>
        <w:t>SE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 de Interés Municipal </w:t>
      </w:r>
      <w:r w:rsidR="003E561B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 los actos que se realizará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n en conmemoración al día del </w:t>
      </w:r>
      <w:r w:rsidR="003E561B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Veterano y de los caídos en la G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uerra de Malvinas con referencia a</w:t>
      </w:r>
      <w:r w:rsidR="003E561B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l C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uadragésimo Aniversario del conflicto bélico tan importante</w:t>
      </w:r>
      <w:r w:rsidR="00F10E77" w:rsidRPr="00F10E77">
        <w:rPr>
          <w:rStyle w:val="Textoindependiente2"/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en la memoria de todos los argentinos</w:t>
      </w:r>
      <w:r w:rsidR="00F10E77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.</w:t>
      </w:r>
    </w:p>
    <w:p w:rsidR="00F10E77" w:rsidRDefault="002A7302" w:rsidP="00F10E77">
      <w:pPr>
        <w:spacing w:before="100" w:beforeAutospacing="1" w:after="0" w:line="276" w:lineRule="auto"/>
        <w:ind w:left="709" w:hanging="709"/>
        <w:jc w:val="both"/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10E77" w:rsidRPr="00AE01A8">
        <w:rPr>
          <w:rStyle w:val="normaltextrun"/>
          <w:rFonts w:ascii="Courier New" w:hAnsi="Courier New" w:cs="Courier New"/>
          <w:b/>
          <w:bCs/>
          <w:color w:val="000000"/>
          <w:sz w:val="24"/>
          <w:szCs w:val="24"/>
          <w:lang w:val="es-AR"/>
        </w:rPr>
        <w:t>ADHIERASE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 la Municipalidad de Alta Gracia al Decreto Nacional N° 17/2022 que establece el año 2022 como homenaje del pueblo argentino a los caídos en el c</w:t>
      </w:r>
      <w:r w:rsidR="003E561B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onflicto de las Islas Malvinas, </w:t>
      </w:r>
      <w:proofErr w:type="spellStart"/>
      <w:r w:rsidR="003E561B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Georgias</w:t>
      </w:r>
      <w:proofErr w:type="spellEnd"/>
      <w:r w:rsidR="003E561B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 del S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ur y </w:t>
      </w:r>
      <w:r w:rsidR="003E561B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 xml:space="preserve">Espacios Marítimos  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correspondientes, así como a sus familiares y a</w:t>
      </w:r>
      <w:r w:rsidR="00F10E77" w:rsidRPr="00F10E77">
        <w:rPr>
          <w:rStyle w:val="Textoindependiente2"/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10E77"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los veteranos y veteranas de Malvinas</w:t>
      </w:r>
      <w:r w:rsidR="00F10E77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.-</w:t>
      </w:r>
    </w:p>
    <w:p w:rsidR="00F10E77" w:rsidRDefault="00F10E77" w:rsidP="00F10E7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AE01A8">
        <w:rPr>
          <w:rStyle w:val="normaltextrun"/>
          <w:rFonts w:ascii="Courier New" w:hAnsi="Courier New" w:cs="Courier New"/>
          <w:b/>
          <w:bCs/>
          <w:color w:val="000000"/>
          <w:sz w:val="24"/>
          <w:szCs w:val="24"/>
          <w:lang w:val="es-AR"/>
        </w:rPr>
        <w:t xml:space="preserve">INCORPORESE </w:t>
      </w:r>
      <w:r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en toda documentación oficial dictada en el corriente año 2022 por la Municipalidad de Alta Gracia la</w:t>
      </w:r>
      <w:r w:rsidRPr="00F10E77">
        <w:rPr>
          <w:rStyle w:val="Textoindependiente2"/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Pr="00AE01A8">
        <w:rPr>
          <w:rStyle w:val="normaltextrun"/>
          <w:rFonts w:ascii="Courier New" w:hAnsi="Courier New" w:cs="Courier New"/>
          <w:color w:val="000000"/>
          <w:sz w:val="24"/>
          <w:szCs w:val="24"/>
          <w:lang w:val="es-AR"/>
        </w:rPr>
        <w:t>Leyenda “</w:t>
      </w:r>
      <w:r w:rsidRPr="00AE01A8">
        <w:rPr>
          <w:rStyle w:val="normaltextrun"/>
          <w:rFonts w:ascii="Courier New" w:hAnsi="Courier New" w:cs="Courier New"/>
          <w:b/>
          <w:bCs/>
          <w:color w:val="000000"/>
          <w:sz w:val="24"/>
          <w:szCs w:val="24"/>
          <w:lang w:val="es-AR"/>
        </w:rPr>
        <w:t>LAS MALVINAS SON ARGENTINAS”</w:t>
      </w:r>
      <w:r>
        <w:rPr>
          <w:rStyle w:val="normaltextrun"/>
          <w:rFonts w:ascii="Courier New" w:hAnsi="Courier New" w:cs="Courier New"/>
          <w:b/>
          <w:bCs/>
          <w:color w:val="000000"/>
          <w:sz w:val="24"/>
          <w:szCs w:val="24"/>
          <w:lang w:val="es-AR"/>
        </w:rPr>
        <w:t>.-</w:t>
      </w:r>
    </w:p>
    <w:p w:rsidR="00F10E77" w:rsidRPr="00380DC2" w:rsidRDefault="00F10E77" w:rsidP="00F10E7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2A730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A7302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208F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A7302"/>
    <w:rsid w:val="002F6507"/>
    <w:rsid w:val="003200BD"/>
    <w:rsid w:val="00335286"/>
    <w:rsid w:val="00351F39"/>
    <w:rsid w:val="00367BF6"/>
    <w:rsid w:val="00374F39"/>
    <w:rsid w:val="00380DC2"/>
    <w:rsid w:val="003E561B"/>
    <w:rsid w:val="00454D0B"/>
    <w:rsid w:val="0049544F"/>
    <w:rsid w:val="004E0F7C"/>
    <w:rsid w:val="00512275"/>
    <w:rsid w:val="00596EB8"/>
    <w:rsid w:val="005B18ED"/>
    <w:rsid w:val="005B749C"/>
    <w:rsid w:val="005D7DE6"/>
    <w:rsid w:val="0060020C"/>
    <w:rsid w:val="006208F0"/>
    <w:rsid w:val="00661D01"/>
    <w:rsid w:val="006E3D7C"/>
    <w:rsid w:val="006F0967"/>
    <w:rsid w:val="006F0C25"/>
    <w:rsid w:val="007242AC"/>
    <w:rsid w:val="007F1D37"/>
    <w:rsid w:val="00831851"/>
    <w:rsid w:val="008459F5"/>
    <w:rsid w:val="00881BF6"/>
    <w:rsid w:val="008D15C2"/>
    <w:rsid w:val="008D59A9"/>
    <w:rsid w:val="00940E73"/>
    <w:rsid w:val="00A05052"/>
    <w:rsid w:val="00A43191"/>
    <w:rsid w:val="00A771BF"/>
    <w:rsid w:val="00B504CF"/>
    <w:rsid w:val="00BF09EB"/>
    <w:rsid w:val="00C10561"/>
    <w:rsid w:val="00CA6104"/>
    <w:rsid w:val="00CB0752"/>
    <w:rsid w:val="00D35EF9"/>
    <w:rsid w:val="00D735AD"/>
    <w:rsid w:val="00DC683A"/>
    <w:rsid w:val="00DF5BDC"/>
    <w:rsid w:val="00E10FFC"/>
    <w:rsid w:val="00E206DB"/>
    <w:rsid w:val="00E35795"/>
    <w:rsid w:val="00ED7108"/>
    <w:rsid w:val="00EE28E5"/>
    <w:rsid w:val="00F10E77"/>
    <w:rsid w:val="00F229D5"/>
    <w:rsid w:val="00F811C4"/>
    <w:rsid w:val="00FB0A6F"/>
    <w:rsid w:val="00FD1B1B"/>
    <w:rsid w:val="00FD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uentedeprrafopredeter"/>
    <w:rsid w:val="00374F39"/>
  </w:style>
  <w:style w:type="paragraph" w:customStyle="1" w:styleId="paragraph">
    <w:name w:val="paragraph"/>
    <w:basedOn w:val="Normal"/>
    <w:rsid w:val="0037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op">
    <w:name w:val="eop"/>
    <w:basedOn w:val="Fuentedeprrafopredeter"/>
    <w:rsid w:val="00374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CA2A3-FBB8-40A0-B153-DF9DF7940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2022-03-31T13:20:00Z</cp:lastPrinted>
  <dcterms:created xsi:type="dcterms:W3CDTF">2022-03-31T13:20:00Z</dcterms:created>
  <dcterms:modified xsi:type="dcterms:W3CDTF">2022-03-31T14:06:00Z</dcterms:modified>
</cp:coreProperties>
</file>