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9D5" w:rsidRPr="00925DF9" w:rsidRDefault="00F229D5" w:rsidP="00F229D5">
      <w:pPr>
        <w:spacing w:after="0" w:line="240" w:lineRule="auto"/>
        <w:rPr>
          <w:rFonts w:ascii="Courier New" w:eastAsia="Times New Roman" w:hAnsi="Courier New" w:cs="Times New Roman"/>
          <w:bCs/>
          <w:color w:val="000000"/>
          <w:sz w:val="24"/>
          <w:szCs w:val="20"/>
          <w:lang w:eastAsia="es-ES"/>
        </w:rPr>
      </w:pPr>
    </w:p>
    <w:p w:rsidR="003A2DE0" w:rsidRPr="003A2DE0" w:rsidRDefault="003A2DE0" w:rsidP="003A2DE0">
      <w:pPr>
        <w:spacing w:after="100" w:afterAutospacing="1" w:line="240" w:lineRule="auto"/>
        <w:ind w:left="709" w:hanging="709"/>
        <w:jc w:val="center"/>
        <w:rPr>
          <w:rFonts w:ascii="Courier New" w:hAnsi="Courier New" w:cs="Courier New"/>
          <w:b/>
          <w:sz w:val="24"/>
          <w:szCs w:val="24"/>
        </w:rPr>
      </w:pPr>
      <w:r w:rsidRPr="00FD75D3">
        <w:rPr>
          <w:rFonts w:ascii="Courier New" w:hAnsi="Courier New" w:cs="Courier New"/>
          <w:b/>
          <w:sz w:val="24"/>
          <w:szCs w:val="24"/>
        </w:rPr>
        <w:t>“LAS MALVINAS SON ARGENTINAS”.</w:t>
      </w:r>
    </w:p>
    <w:p w:rsidR="00F229D5" w:rsidRPr="00A43191" w:rsidRDefault="00F229D5" w:rsidP="00A43191">
      <w:pPr>
        <w:spacing w:before="100" w:beforeAutospacing="1" w:after="100" w:afterAutospacing="1" w:line="240" w:lineRule="auto"/>
        <w:jc w:val="center"/>
        <w:rPr>
          <w:rFonts w:ascii="Courier New" w:eastAsia="Times New Roman" w:hAnsi="Courier New" w:cs="Times New Roman"/>
          <w:b/>
          <w:sz w:val="24"/>
          <w:szCs w:val="20"/>
          <w:u w:val="single"/>
          <w:lang w:val="es-AR" w:eastAsia="es-AR"/>
        </w:rPr>
      </w:pPr>
      <w:r>
        <w:rPr>
          <w:rFonts w:ascii="Courier New" w:eastAsia="Times New Roman" w:hAnsi="Courier New" w:cs="Times New Roman"/>
          <w:b/>
          <w:sz w:val="24"/>
          <w:szCs w:val="20"/>
          <w:u w:val="single"/>
          <w:lang w:val="es-AR" w:eastAsia="es-AR"/>
        </w:rPr>
        <w:t>ORDENANZA  Nº</w:t>
      </w:r>
      <w:r w:rsidR="00634A61">
        <w:rPr>
          <w:rFonts w:ascii="Courier New" w:eastAsia="Times New Roman" w:hAnsi="Courier New" w:cs="Times New Roman"/>
          <w:b/>
          <w:sz w:val="24"/>
          <w:szCs w:val="20"/>
          <w:u w:val="single"/>
          <w:lang w:val="es-AR" w:eastAsia="es-AR"/>
        </w:rPr>
        <w:t>121</w:t>
      </w:r>
      <w:r w:rsidR="0099464B">
        <w:rPr>
          <w:rFonts w:ascii="Courier New" w:eastAsia="Times New Roman" w:hAnsi="Courier New" w:cs="Times New Roman"/>
          <w:b/>
          <w:sz w:val="24"/>
          <w:szCs w:val="20"/>
          <w:u w:val="single"/>
          <w:lang w:val="es-AR" w:eastAsia="es-AR"/>
        </w:rPr>
        <w:t>10</w:t>
      </w:r>
      <w:r>
        <w:rPr>
          <w:rFonts w:ascii="Courier New" w:eastAsia="Times New Roman" w:hAnsi="Courier New" w:cs="Times New Roman"/>
          <w:b/>
          <w:sz w:val="24"/>
          <w:szCs w:val="20"/>
          <w:u w:val="single"/>
          <w:lang w:val="es-AR" w:eastAsia="es-AR"/>
        </w:rPr>
        <w:t xml:space="preserve"> </w:t>
      </w:r>
    </w:p>
    <w:p w:rsidR="00F229D5" w:rsidRPr="00925DF9" w:rsidRDefault="00F229D5" w:rsidP="00A43191">
      <w:pPr>
        <w:spacing w:after="0" w:line="240" w:lineRule="auto"/>
        <w:jc w:val="both"/>
        <w:rPr>
          <w:rFonts w:ascii="Courier New" w:eastAsia="Times New Roman" w:hAnsi="Courier New" w:cs="Times New Roman"/>
          <w:bCs/>
          <w:color w:val="000000"/>
          <w:sz w:val="24"/>
          <w:szCs w:val="20"/>
          <w:lang w:val="es-AR" w:eastAsia="es-ES"/>
        </w:rPr>
      </w:pPr>
    </w:p>
    <w:p w:rsidR="0099464B" w:rsidRDefault="00F229D5" w:rsidP="0099464B">
      <w:pPr>
        <w:pStyle w:val="Textoindependiente2"/>
        <w:spacing w:line="276" w:lineRule="auto"/>
        <w:ind w:left="644" w:hanging="644"/>
        <w:jc w:val="both"/>
        <w:rPr>
          <w:rFonts w:ascii="Courier New" w:hAnsi="Courier New" w:cs="Courier New"/>
          <w:b w:val="0"/>
          <w:sz w:val="24"/>
          <w:szCs w:val="24"/>
        </w:rPr>
      </w:pPr>
      <w:r w:rsidRPr="00380DC2">
        <w:rPr>
          <w:rFonts w:ascii="Courier New" w:hAnsi="Courier New"/>
          <w:color w:val="000000"/>
          <w:sz w:val="24"/>
          <w:lang w:val="es-AR"/>
        </w:rPr>
        <w:t>Visto</w:t>
      </w:r>
      <w:r w:rsidR="006F0C25" w:rsidRPr="00380DC2">
        <w:rPr>
          <w:rFonts w:ascii="Courier New" w:hAnsi="Courier New" w:cs="Courier New"/>
          <w:color w:val="000000"/>
          <w:sz w:val="24"/>
          <w:szCs w:val="24"/>
          <w:lang w:val="es-AR"/>
        </w:rPr>
        <w:t>:</w:t>
      </w:r>
      <w:r w:rsidR="006E7551" w:rsidRPr="006E7551">
        <w:rPr>
          <w:rFonts w:ascii="Courier New" w:hAnsi="Courier New" w:cs="Courier New"/>
        </w:rPr>
        <w:t xml:space="preserve"> </w:t>
      </w:r>
      <w:r w:rsidR="0099464B">
        <w:rPr>
          <w:rFonts w:ascii="Courier New" w:hAnsi="Courier New" w:cs="Courier New"/>
          <w:b w:val="0"/>
          <w:sz w:val="24"/>
          <w:szCs w:val="24"/>
          <w:lang w:val="es-ES_tradnl"/>
        </w:rPr>
        <w:t xml:space="preserve">El expediente Nº 1331/2021 - iniciado por </w:t>
      </w:r>
      <w:proofErr w:type="spellStart"/>
      <w:r w:rsidR="0099464B">
        <w:rPr>
          <w:rFonts w:ascii="Courier New" w:hAnsi="Courier New" w:cs="Courier New"/>
          <w:b w:val="0"/>
          <w:sz w:val="24"/>
          <w:szCs w:val="24"/>
          <w:lang w:val="es-ES_tradnl"/>
        </w:rPr>
        <w:t>Fugaza</w:t>
      </w:r>
      <w:proofErr w:type="spellEnd"/>
      <w:r w:rsidR="0099464B">
        <w:rPr>
          <w:rFonts w:ascii="Courier New" w:hAnsi="Courier New" w:cs="Courier New"/>
          <w:b w:val="0"/>
          <w:sz w:val="24"/>
          <w:szCs w:val="24"/>
          <w:lang w:val="es-ES_tradnl"/>
        </w:rPr>
        <w:t xml:space="preserve"> Ana Delia – Eximición Tasa por Servicio a la Propiedad; y  </w:t>
      </w:r>
    </w:p>
    <w:p w:rsidR="004922A8" w:rsidRDefault="004922A8" w:rsidP="0099464B">
      <w:pPr>
        <w:pStyle w:val="Textoindependiente2"/>
        <w:spacing w:line="276" w:lineRule="auto"/>
        <w:ind w:left="644" w:hanging="644"/>
        <w:jc w:val="both"/>
        <w:rPr>
          <w:rFonts w:ascii="Courier New" w:hAnsi="Courier New" w:cs="Courier New"/>
          <w:b w:val="0"/>
          <w:sz w:val="24"/>
          <w:szCs w:val="24"/>
        </w:rPr>
      </w:pPr>
    </w:p>
    <w:p w:rsidR="0099464B" w:rsidRPr="00226395" w:rsidRDefault="0099464B" w:rsidP="0099464B">
      <w:pPr>
        <w:pStyle w:val="Textoindependiente2"/>
        <w:spacing w:line="276" w:lineRule="auto"/>
        <w:ind w:left="644" w:hanging="644"/>
        <w:jc w:val="both"/>
        <w:rPr>
          <w:rFonts w:ascii="Courier New" w:hAnsi="Courier New" w:cs="Courier New"/>
          <w:b w:val="0"/>
          <w:sz w:val="24"/>
          <w:szCs w:val="24"/>
        </w:rPr>
      </w:pPr>
    </w:p>
    <w:p w:rsidR="00ED7108" w:rsidRDefault="00F229D5" w:rsidP="002A7302">
      <w:pPr>
        <w:spacing w:after="0" w:line="276" w:lineRule="auto"/>
        <w:jc w:val="center"/>
        <w:rPr>
          <w:rFonts w:ascii="Courier New" w:eastAsia="Times New Roman" w:hAnsi="Courier New" w:cs="Times New Roman"/>
          <w:b/>
          <w:bCs/>
          <w:color w:val="000000"/>
          <w:sz w:val="24"/>
          <w:szCs w:val="20"/>
          <w:lang w:val="pt-BR" w:eastAsia="es-ES"/>
        </w:rPr>
      </w:pPr>
      <w:r w:rsidRPr="00925DF9">
        <w:rPr>
          <w:rFonts w:ascii="Courier New" w:eastAsia="Times New Roman" w:hAnsi="Courier New" w:cs="Times New Roman"/>
          <w:b/>
          <w:bCs/>
          <w:color w:val="000000"/>
          <w:sz w:val="24"/>
          <w:szCs w:val="20"/>
          <w:lang w:val="pt-BR" w:eastAsia="es-ES"/>
        </w:rPr>
        <w:t>C O N S I D E R A N D O</w:t>
      </w:r>
    </w:p>
    <w:p w:rsidR="0049544F" w:rsidRDefault="0049544F" w:rsidP="002A7302">
      <w:pPr>
        <w:spacing w:after="0" w:line="276" w:lineRule="auto"/>
        <w:jc w:val="center"/>
        <w:rPr>
          <w:rFonts w:ascii="Courier New" w:eastAsia="Times New Roman" w:hAnsi="Courier New" w:cs="Times New Roman"/>
          <w:b/>
          <w:bCs/>
          <w:color w:val="000000"/>
          <w:sz w:val="24"/>
          <w:szCs w:val="20"/>
          <w:lang w:val="pt-BR" w:eastAsia="es-ES"/>
        </w:rPr>
      </w:pPr>
    </w:p>
    <w:p w:rsidR="00F229D5" w:rsidRDefault="00F229D5" w:rsidP="00F05C4B">
      <w:pPr>
        <w:spacing w:after="0" w:line="276" w:lineRule="auto"/>
        <w:jc w:val="center"/>
        <w:rPr>
          <w:rFonts w:ascii="Courier New" w:eastAsia="Times New Roman" w:hAnsi="Courier New" w:cs="Times New Roman"/>
          <w:b/>
          <w:bCs/>
          <w:color w:val="000000"/>
          <w:sz w:val="24"/>
          <w:szCs w:val="20"/>
          <w:lang w:val="pt-BR" w:eastAsia="es-ES"/>
        </w:rPr>
      </w:pPr>
    </w:p>
    <w:p w:rsidR="004922A8" w:rsidRPr="004922A8" w:rsidRDefault="00661D01" w:rsidP="0099464B">
      <w:pPr>
        <w:pStyle w:val="Prrafodelista"/>
        <w:spacing w:line="276" w:lineRule="auto"/>
        <w:jc w:val="both"/>
        <w:rPr>
          <w:rFonts w:ascii="Courier New" w:eastAsia="Arial Unicode MS" w:hAnsi="Courier New" w:cs="Courier New"/>
          <w:sz w:val="24"/>
          <w:szCs w:val="24"/>
        </w:rPr>
      </w:pPr>
      <w:r w:rsidRPr="004922A8">
        <w:rPr>
          <w:rFonts w:ascii="Courier New" w:eastAsia="Arial Unicode MS" w:hAnsi="Courier New" w:cs="Courier New"/>
          <w:sz w:val="24"/>
          <w:szCs w:val="24"/>
        </w:rPr>
        <w:t>Que</w:t>
      </w:r>
      <w:r w:rsidR="00F05C4B" w:rsidRPr="004922A8">
        <w:rPr>
          <w:rFonts w:ascii="Courier New" w:eastAsia="Arial Unicode MS" w:hAnsi="Courier New" w:cs="Courier New"/>
          <w:sz w:val="24"/>
          <w:szCs w:val="24"/>
        </w:rPr>
        <w:t xml:space="preserve"> </w:t>
      </w:r>
      <w:r w:rsidR="004922A8" w:rsidRPr="004922A8">
        <w:rPr>
          <w:rFonts w:ascii="Courier New" w:eastAsia="Arial Unicode MS" w:hAnsi="Courier New" w:cs="Courier New"/>
          <w:sz w:val="24"/>
          <w:szCs w:val="24"/>
        </w:rPr>
        <w:t xml:space="preserve">solicita la </w:t>
      </w:r>
      <w:r w:rsidR="004922A8" w:rsidRPr="004922A8">
        <w:rPr>
          <w:rFonts w:ascii="Courier New" w:hAnsi="Courier New" w:cs="Courier New"/>
          <w:sz w:val="24"/>
          <w:szCs w:val="24"/>
          <w:lang w:val="es-ES_tradnl"/>
        </w:rPr>
        <w:t xml:space="preserve">eximición de la </w:t>
      </w:r>
      <w:r w:rsidR="000C01CB">
        <w:rPr>
          <w:rFonts w:ascii="Courier New" w:hAnsi="Courier New" w:cs="Courier New"/>
          <w:sz w:val="24"/>
          <w:szCs w:val="24"/>
          <w:lang w:val="es-ES_tradnl"/>
        </w:rPr>
        <w:t>Tasa por S</w:t>
      </w:r>
      <w:r w:rsidR="004922A8" w:rsidRPr="004922A8">
        <w:rPr>
          <w:rFonts w:ascii="Courier New" w:hAnsi="Courier New" w:cs="Courier New"/>
          <w:sz w:val="24"/>
          <w:szCs w:val="24"/>
          <w:lang w:val="es-ES_tradnl"/>
        </w:rPr>
        <w:t xml:space="preserve">ervicio </w:t>
      </w:r>
      <w:r w:rsidR="000C01CB">
        <w:rPr>
          <w:rFonts w:ascii="Courier New" w:hAnsi="Courier New" w:cs="Courier New"/>
          <w:sz w:val="24"/>
          <w:szCs w:val="24"/>
          <w:lang w:val="es-ES_tradnl"/>
        </w:rPr>
        <w:t>a la P</w:t>
      </w:r>
      <w:r w:rsidR="004922A8" w:rsidRPr="004922A8">
        <w:rPr>
          <w:rFonts w:ascii="Courier New" w:hAnsi="Courier New" w:cs="Courier New"/>
          <w:sz w:val="24"/>
          <w:szCs w:val="24"/>
          <w:lang w:val="es-ES_tradnl"/>
        </w:rPr>
        <w:t>ropiedad</w:t>
      </w:r>
      <w:r w:rsidR="004922A8" w:rsidRPr="004922A8">
        <w:rPr>
          <w:rFonts w:ascii="Courier New" w:eastAsia="Arial Unicode MS" w:hAnsi="Courier New" w:cs="Courier New"/>
          <w:sz w:val="24"/>
          <w:szCs w:val="24"/>
        </w:rPr>
        <w:t xml:space="preserve"> Cuenta Municipal Nº </w:t>
      </w:r>
      <w:r w:rsidR="00E60339">
        <w:rPr>
          <w:rFonts w:ascii="Courier New" w:eastAsia="Arial Unicode MS" w:hAnsi="Courier New" w:cs="Courier New"/>
          <w:sz w:val="24"/>
          <w:szCs w:val="24"/>
        </w:rPr>
        <w:t>000</w:t>
      </w:r>
      <w:bookmarkStart w:id="0" w:name="_GoBack"/>
      <w:bookmarkEnd w:id="0"/>
      <w:r w:rsidR="00E60339">
        <w:rPr>
          <w:rFonts w:ascii="Courier New" w:eastAsia="Arial Unicode MS" w:hAnsi="Courier New" w:cs="Courier New"/>
          <w:sz w:val="24"/>
          <w:szCs w:val="24"/>
        </w:rPr>
        <w:t>1</w:t>
      </w:r>
      <w:r w:rsidR="0099464B">
        <w:rPr>
          <w:rFonts w:ascii="Courier New" w:eastAsia="Arial Unicode MS" w:hAnsi="Courier New" w:cs="Courier New"/>
          <w:sz w:val="24"/>
          <w:szCs w:val="24"/>
        </w:rPr>
        <w:t>1645;</w:t>
      </w:r>
    </w:p>
    <w:p w:rsidR="004922A8" w:rsidRPr="004922A8" w:rsidRDefault="004922A8" w:rsidP="0099464B">
      <w:pPr>
        <w:pStyle w:val="Prrafodelista"/>
        <w:spacing w:line="276" w:lineRule="auto"/>
        <w:jc w:val="both"/>
        <w:rPr>
          <w:rFonts w:ascii="Courier New" w:eastAsia="Arial Unicode MS" w:hAnsi="Courier New" w:cs="Courier New"/>
          <w:b/>
          <w:sz w:val="24"/>
          <w:szCs w:val="24"/>
        </w:rPr>
      </w:pPr>
      <w:r w:rsidRPr="004922A8">
        <w:rPr>
          <w:rFonts w:ascii="Courier New" w:eastAsia="Arial Unicode MS" w:hAnsi="Courier New" w:cs="Courier New"/>
          <w:sz w:val="24"/>
          <w:szCs w:val="24"/>
        </w:rPr>
        <w:t xml:space="preserve">                                                                                                                                                                                                       </w:t>
      </w:r>
    </w:p>
    <w:p w:rsidR="0099464B" w:rsidRDefault="0099464B" w:rsidP="0099464B">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Que la señora suscribió un contrato de locación de inmueble donde se obligaba al pago de los impuestos desde el 1 de junio de 2019 hasta el 31 de mayo de 2021 pero dejando el inmueble de manera efectiva el día 31 de agosto de 2021 porque se encontraban negociando un nuevo contrato que finalmente no lograron llegar a un acuerdo;</w:t>
      </w:r>
    </w:p>
    <w:p w:rsidR="0099464B" w:rsidRDefault="0099464B" w:rsidP="0099464B">
      <w:pPr>
        <w:pStyle w:val="Prrafodelista"/>
        <w:spacing w:line="276" w:lineRule="auto"/>
        <w:jc w:val="both"/>
        <w:rPr>
          <w:rFonts w:ascii="Courier New" w:eastAsia="Arial Unicode MS" w:hAnsi="Courier New" w:cs="Courier New"/>
          <w:sz w:val="24"/>
          <w:szCs w:val="24"/>
        </w:rPr>
      </w:pPr>
    </w:p>
    <w:p w:rsidR="000C01CB" w:rsidRDefault="0099464B" w:rsidP="0099464B">
      <w:pPr>
        <w:pStyle w:val="Prrafodelista"/>
        <w:spacing w:line="276" w:lineRule="auto"/>
        <w:jc w:val="both"/>
        <w:rPr>
          <w:rFonts w:ascii="Courier New" w:eastAsia="Arial Unicode MS" w:hAnsi="Courier New" w:cs="Courier New"/>
          <w:sz w:val="24"/>
          <w:szCs w:val="24"/>
        </w:rPr>
      </w:pPr>
      <w:r>
        <w:rPr>
          <w:rFonts w:ascii="Courier New" w:eastAsia="Arial Unicode MS" w:hAnsi="Courier New" w:cs="Courier New"/>
          <w:sz w:val="24"/>
          <w:szCs w:val="24"/>
        </w:rPr>
        <w:t xml:space="preserve">Que por error otro contribuyente realizó el pago de la tasa correspondiente creando confusión entre el locador y la locataria, una vez advertido el error y subsanado la señora </w:t>
      </w:r>
      <w:proofErr w:type="spellStart"/>
      <w:r>
        <w:rPr>
          <w:rFonts w:ascii="Courier New" w:eastAsia="Arial Unicode MS" w:hAnsi="Courier New" w:cs="Courier New"/>
          <w:sz w:val="24"/>
          <w:szCs w:val="24"/>
        </w:rPr>
        <w:t>Fugaza</w:t>
      </w:r>
      <w:proofErr w:type="spellEnd"/>
      <w:r>
        <w:rPr>
          <w:rFonts w:ascii="Courier New" w:eastAsia="Arial Unicode MS" w:hAnsi="Courier New" w:cs="Courier New"/>
          <w:sz w:val="24"/>
          <w:szCs w:val="24"/>
        </w:rPr>
        <w:t xml:space="preserve"> Ana Delia se le dificultó afrontar la deuda con sus respectivos intereses;</w:t>
      </w:r>
    </w:p>
    <w:p w:rsidR="0099464B" w:rsidRPr="0099464B" w:rsidRDefault="0099464B" w:rsidP="0099464B">
      <w:pPr>
        <w:pStyle w:val="Prrafodelista"/>
        <w:spacing w:line="276" w:lineRule="auto"/>
        <w:jc w:val="both"/>
        <w:rPr>
          <w:rFonts w:ascii="Courier New" w:eastAsia="Arial Unicode MS" w:hAnsi="Courier New" w:cs="Courier New"/>
          <w:sz w:val="24"/>
          <w:szCs w:val="24"/>
        </w:rPr>
      </w:pPr>
    </w:p>
    <w:p w:rsidR="00E35795" w:rsidRPr="004922A8" w:rsidRDefault="00351F39" w:rsidP="0099464B">
      <w:pPr>
        <w:pStyle w:val="Prrafodelista"/>
        <w:spacing w:line="276" w:lineRule="auto"/>
        <w:jc w:val="both"/>
        <w:rPr>
          <w:rFonts w:ascii="Courier New" w:hAnsi="Courier New" w:cs="Courier New"/>
          <w:sz w:val="24"/>
          <w:szCs w:val="24"/>
        </w:rPr>
      </w:pPr>
      <w:r w:rsidRPr="004922A8">
        <w:rPr>
          <w:rFonts w:ascii="Courier New" w:hAnsi="Courier New" w:cs="Courier New"/>
          <w:sz w:val="24"/>
          <w:szCs w:val="24"/>
        </w:rPr>
        <w:t>Que evaluado</w:t>
      </w:r>
      <w:r w:rsidR="00F229D5" w:rsidRPr="004922A8">
        <w:rPr>
          <w:rFonts w:ascii="Courier New" w:hAnsi="Courier New" w:cs="Courier New"/>
          <w:sz w:val="24"/>
          <w:szCs w:val="24"/>
        </w:rPr>
        <w:t xml:space="preserve"> el expediente  por la Comisión de Ha</w:t>
      </w:r>
      <w:r w:rsidR="006E3D7C" w:rsidRPr="004922A8">
        <w:rPr>
          <w:rFonts w:ascii="Courier New" w:hAnsi="Courier New" w:cs="Courier New"/>
          <w:sz w:val="24"/>
          <w:szCs w:val="24"/>
        </w:rPr>
        <w:t>ci</w:t>
      </w:r>
      <w:r w:rsidR="000D2C9E" w:rsidRPr="004922A8">
        <w:rPr>
          <w:rFonts w:ascii="Courier New" w:hAnsi="Courier New" w:cs="Courier New"/>
          <w:sz w:val="24"/>
          <w:szCs w:val="24"/>
        </w:rPr>
        <w:t>enda, emite despacho favorable</w:t>
      </w:r>
      <w:r w:rsidR="00F229D5" w:rsidRPr="004922A8">
        <w:rPr>
          <w:rFonts w:ascii="Courier New" w:hAnsi="Courier New" w:cs="Courier New"/>
          <w:sz w:val="24"/>
          <w:szCs w:val="24"/>
        </w:rPr>
        <w:t>, aprobad</w:t>
      </w:r>
      <w:r w:rsidR="007F1D37" w:rsidRPr="004922A8">
        <w:rPr>
          <w:rFonts w:ascii="Courier New" w:hAnsi="Courier New" w:cs="Courier New"/>
          <w:sz w:val="24"/>
          <w:szCs w:val="24"/>
        </w:rPr>
        <w:t>o por unanimidad en Sesión O</w:t>
      </w:r>
      <w:r w:rsidR="00F229D5" w:rsidRPr="004922A8">
        <w:rPr>
          <w:rFonts w:ascii="Courier New" w:hAnsi="Courier New" w:cs="Courier New"/>
          <w:sz w:val="24"/>
          <w:szCs w:val="24"/>
        </w:rPr>
        <w:t xml:space="preserve">rdinaria del día </w:t>
      </w:r>
      <w:r w:rsidR="00EC04EE" w:rsidRPr="004922A8">
        <w:rPr>
          <w:rFonts w:ascii="Courier New" w:hAnsi="Courier New" w:cs="Courier New"/>
          <w:sz w:val="24"/>
          <w:szCs w:val="24"/>
        </w:rPr>
        <w:t>13</w:t>
      </w:r>
      <w:r w:rsidR="00F05C4B" w:rsidRPr="004922A8">
        <w:rPr>
          <w:rFonts w:ascii="Courier New" w:hAnsi="Courier New" w:cs="Courier New"/>
          <w:sz w:val="24"/>
          <w:szCs w:val="24"/>
        </w:rPr>
        <w:t xml:space="preserve"> de abril</w:t>
      </w:r>
      <w:r w:rsidR="007F1D37" w:rsidRPr="004922A8">
        <w:rPr>
          <w:rFonts w:ascii="Courier New" w:hAnsi="Courier New" w:cs="Courier New"/>
          <w:sz w:val="24"/>
          <w:szCs w:val="24"/>
        </w:rPr>
        <w:t xml:space="preserve"> de 2022</w:t>
      </w:r>
      <w:r w:rsidR="00F229D5" w:rsidRPr="004922A8">
        <w:rPr>
          <w:rFonts w:ascii="Courier New" w:hAnsi="Courier New" w:cs="Courier New"/>
          <w:sz w:val="24"/>
          <w:szCs w:val="24"/>
        </w:rPr>
        <w:t>.</w:t>
      </w:r>
    </w:p>
    <w:p w:rsidR="00A43191" w:rsidRPr="004922A8" w:rsidRDefault="00A43191" w:rsidP="004922A8">
      <w:pPr>
        <w:pStyle w:val="Prrafodelista"/>
        <w:jc w:val="both"/>
        <w:rPr>
          <w:rFonts w:ascii="Courier New" w:hAnsi="Courier New" w:cs="Courier New"/>
          <w:sz w:val="24"/>
          <w:szCs w:val="24"/>
        </w:rPr>
      </w:pPr>
    </w:p>
    <w:p w:rsidR="00CB0752" w:rsidRPr="004922A8" w:rsidRDefault="00CB0752" w:rsidP="004922A8">
      <w:pPr>
        <w:pStyle w:val="Prrafodelista"/>
        <w:jc w:val="both"/>
        <w:rPr>
          <w:rFonts w:ascii="Courier New" w:hAnsi="Courier New" w:cs="Courier New"/>
          <w:sz w:val="24"/>
          <w:szCs w:val="24"/>
          <w:lang w:val="es-AR"/>
        </w:rPr>
      </w:pPr>
    </w:p>
    <w:p w:rsidR="00F229D5" w:rsidRPr="00925DF9" w:rsidRDefault="00F229D5" w:rsidP="00844906">
      <w:pPr>
        <w:spacing w:after="200" w:line="240" w:lineRule="auto"/>
        <w:ind w:left="720"/>
        <w:contextualSpacing/>
        <w:jc w:val="both"/>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EL HONORABLE CONCEJO DELIBERANTE DE LA CIUDAD DE ALTA</w:t>
      </w:r>
    </w:p>
    <w:p w:rsidR="00380DC2" w:rsidRDefault="00F229D5" w:rsidP="00844906">
      <w:pPr>
        <w:spacing w:before="100" w:beforeAutospacing="1" w:after="100" w:afterAutospacing="1" w:line="240" w:lineRule="auto"/>
        <w:jc w:val="center"/>
        <w:rPr>
          <w:rFonts w:ascii="Courier New" w:eastAsia="Calibri" w:hAnsi="Courier New" w:cs="Courier New"/>
          <w:b/>
          <w:sz w:val="24"/>
          <w:szCs w:val="24"/>
          <w:lang w:val="es-ES_tradnl"/>
        </w:rPr>
      </w:pPr>
      <w:r w:rsidRPr="00925DF9">
        <w:rPr>
          <w:rFonts w:ascii="Courier New" w:eastAsia="Calibri" w:hAnsi="Courier New" w:cs="Courier New"/>
          <w:b/>
          <w:sz w:val="24"/>
          <w:szCs w:val="24"/>
          <w:lang w:val="es-ES_tradnl"/>
        </w:rPr>
        <w:t>GRACIA SANCIONA CON FUERZA DE ORDENANZA</w:t>
      </w:r>
    </w:p>
    <w:p w:rsidR="00A43191" w:rsidRPr="00380DC2" w:rsidRDefault="00A43191" w:rsidP="00844906">
      <w:pPr>
        <w:spacing w:before="100" w:beforeAutospacing="1" w:after="100" w:afterAutospacing="1" w:line="240" w:lineRule="auto"/>
        <w:jc w:val="center"/>
        <w:rPr>
          <w:rFonts w:ascii="Courier New" w:eastAsia="Calibri" w:hAnsi="Courier New" w:cs="Courier New"/>
          <w:b/>
          <w:sz w:val="24"/>
          <w:szCs w:val="24"/>
          <w:lang w:val="es-ES_tradnl"/>
        </w:rPr>
      </w:pPr>
    </w:p>
    <w:p w:rsidR="00EC04EE" w:rsidRDefault="00844906" w:rsidP="00844906">
      <w:pPr>
        <w:spacing w:before="100" w:beforeAutospacing="1" w:after="0" w:line="240" w:lineRule="auto"/>
        <w:ind w:left="709" w:hanging="709"/>
        <w:jc w:val="both"/>
        <w:rPr>
          <w:rFonts w:ascii="Courier New" w:eastAsia="Arial Unicode MS" w:hAnsi="Courier New" w:cs="Courier New"/>
          <w:sz w:val="24"/>
          <w:szCs w:val="24"/>
        </w:rPr>
      </w:pPr>
      <w:r>
        <w:rPr>
          <w:rFonts w:ascii="Courier New" w:hAnsi="Courier New" w:cs="Courier New"/>
          <w:b/>
          <w:sz w:val="24"/>
          <w:szCs w:val="24"/>
          <w:u w:val="single"/>
          <w:lang w:val="es-AR"/>
        </w:rPr>
        <w:t>Art.1</w:t>
      </w:r>
      <w:r w:rsidRPr="00925DF9">
        <w:rPr>
          <w:rFonts w:ascii="Courier New" w:hAnsi="Courier New" w:cs="Courier New"/>
          <w:b/>
          <w:sz w:val="24"/>
          <w:szCs w:val="24"/>
          <w:lang w:val="es-AR"/>
        </w:rPr>
        <w:t>:</w:t>
      </w:r>
      <w:r w:rsidRPr="00925DF9">
        <w:rPr>
          <w:rFonts w:ascii="Courier New" w:hAnsi="Courier New" w:cs="Courier New"/>
          <w:b/>
          <w:bCs/>
          <w:lang w:val="es-AR"/>
        </w:rPr>
        <w:t xml:space="preserve"> </w:t>
      </w:r>
      <w:r w:rsidRPr="00925DF9">
        <w:rPr>
          <w:rFonts w:ascii="Courier New" w:eastAsia="Arial Unicode MS" w:hAnsi="Courier New" w:cs="Courier New"/>
          <w:b/>
          <w:sz w:val="24"/>
          <w:szCs w:val="24"/>
          <w:lang w:val="es-AR"/>
        </w:rPr>
        <w:t>EXIMIR</w:t>
      </w:r>
      <w:r>
        <w:rPr>
          <w:rFonts w:ascii="Courier New" w:eastAsia="Arial Unicode MS" w:hAnsi="Courier New" w:cs="Courier New"/>
          <w:sz w:val="24"/>
          <w:szCs w:val="24"/>
          <w:lang w:val="es-AR"/>
        </w:rPr>
        <w:t xml:space="preserve"> </w:t>
      </w:r>
      <w:r>
        <w:rPr>
          <w:rFonts w:ascii="Courier New" w:eastAsia="Arial Unicode MS" w:hAnsi="Courier New" w:cs="Courier New"/>
          <w:sz w:val="24"/>
          <w:szCs w:val="24"/>
        </w:rPr>
        <w:t>el CIEN POR CIENTO (100%)</w:t>
      </w:r>
      <w:r w:rsidR="006E7551">
        <w:rPr>
          <w:rFonts w:ascii="Courier New" w:eastAsia="Arial Unicode MS" w:hAnsi="Courier New" w:cs="Courier New"/>
          <w:sz w:val="24"/>
          <w:szCs w:val="24"/>
        </w:rPr>
        <w:t xml:space="preserve"> </w:t>
      </w:r>
      <w:r w:rsidR="00EC04EE">
        <w:rPr>
          <w:rFonts w:ascii="Courier New" w:eastAsia="Arial Unicode MS" w:hAnsi="Courier New" w:cs="Courier New"/>
          <w:sz w:val="24"/>
          <w:szCs w:val="24"/>
        </w:rPr>
        <w:t xml:space="preserve">el pago  de la deuda en concepto de Tasa por Servicio a la Propiedad </w:t>
      </w:r>
      <w:r w:rsidR="00EC04EE" w:rsidRPr="00EC04EE">
        <w:rPr>
          <w:rFonts w:ascii="Courier New" w:eastAsia="Arial Unicode MS" w:hAnsi="Courier New" w:cs="Courier New"/>
          <w:sz w:val="24"/>
          <w:szCs w:val="24"/>
        </w:rPr>
        <w:t>Cuenta Municipal Nº</w:t>
      </w:r>
      <w:r w:rsidR="0099464B">
        <w:rPr>
          <w:rFonts w:ascii="Courier New" w:eastAsia="Arial Unicode MS" w:hAnsi="Courier New" w:cs="Courier New"/>
          <w:sz w:val="24"/>
          <w:szCs w:val="24"/>
        </w:rPr>
        <w:t>00011645</w:t>
      </w:r>
      <w:r w:rsidR="00EC04EE">
        <w:rPr>
          <w:rFonts w:ascii="Courier New" w:eastAsia="Arial Unicode MS" w:hAnsi="Courier New" w:cs="Courier New"/>
          <w:b/>
          <w:sz w:val="24"/>
          <w:szCs w:val="24"/>
        </w:rPr>
        <w:t xml:space="preserve"> </w:t>
      </w:r>
      <w:r w:rsidR="0099464B">
        <w:rPr>
          <w:rFonts w:ascii="Courier New" w:eastAsia="Arial Unicode MS" w:hAnsi="Courier New" w:cs="Courier New"/>
          <w:sz w:val="24"/>
          <w:szCs w:val="24"/>
        </w:rPr>
        <w:t>en el periodo que va desde junio de 2019 hasta</w:t>
      </w:r>
      <w:r w:rsidR="0099464B" w:rsidRPr="0099464B">
        <w:rPr>
          <w:rFonts w:ascii="Courier New" w:eastAsia="Arial Unicode MS" w:hAnsi="Courier New" w:cs="Courier New"/>
          <w:sz w:val="24"/>
          <w:szCs w:val="24"/>
        </w:rPr>
        <w:t xml:space="preserve"> </w:t>
      </w:r>
      <w:r w:rsidR="0099464B">
        <w:rPr>
          <w:rFonts w:ascii="Courier New" w:eastAsia="Arial Unicode MS" w:hAnsi="Courier New" w:cs="Courier New"/>
          <w:sz w:val="24"/>
          <w:szCs w:val="24"/>
        </w:rPr>
        <w:t>agosto de 2021;</w:t>
      </w:r>
    </w:p>
    <w:p w:rsidR="0099464B" w:rsidRDefault="0099464B" w:rsidP="00844906">
      <w:pPr>
        <w:spacing w:before="100" w:beforeAutospacing="1" w:after="0" w:line="240" w:lineRule="auto"/>
        <w:ind w:left="709" w:hanging="709"/>
        <w:jc w:val="both"/>
        <w:rPr>
          <w:rFonts w:ascii="Courier New" w:eastAsia="Arial Unicode MS" w:hAnsi="Courier New" w:cs="Courier New"/>
          <w:sz w:val="24"/>
          <w:szCs w:val="24"/>
        </w:rPr>
      </w:pPr>
    </w:p>
    <w:p w:rsidR="0099464B" w:rsidRDefault="0099464B" w:rsidP="0099464B">
      <w:pPr>
        <w:spacing w:before="100" w:beforeAutospacing="1" w:after="0" w:line="240" w:lineRule="auto"/>
        <w:ind w:left="709" w:hanging="709"/>
        <w:jc w:val="right"/>
        <w:rPr>
          <w:rFonts w:ascii="Courier New" w:eastAsia="Arial Unicode MS" w:hAnsi="Courier New" w:cs="Courier New"/>
          <w:sz w:val="24"/>
          <w:szCs w:val="24"/>
        </w:rPr>
      </w:pPr>
      <w:r>
        <w:rPr>
          <w:rFonts w:ascii="Courier New" w:eastAsia="Arial Unicode MS" w:hAnsi="Courier New" w:cs="Courier New"/>
          <w:sz w:val="24"/>
          <w:szCs w:val="24"/>
        </w:rPr>
        <w:t>...///</w:t>
      </w:r>
    </w:p>
    <w:p w:rsidR="0099464B" w:rsidRDefault="0099464B" w:rsidP="0099464B">
      <w:pPr>
        <w:spacing w:before="100" w:beforeAutospacing="1" w:after="0" w:line="240" w:lineRule="auto"/>
        <w:ind w:left="709" w:hanging="709"/>
        <w:rPr>
          <w:rFonts w:ascii="Courier New" w:eastAsia="Arial Unicode MS" w:hAnsi="Courier New" w:cs="Courier New"/>
          <w:sz w:val="24"/>
          <w:szCs w:val="24"/>
        </w:rPr>
      </w:pPr>
      <w:r>
        <w:rPr>
          <w:rFonts w:ascii="Courier New" w:eastAsia="Arial Unicode MS" w:hAnsi="Courier New" w:cs="Courier New"/>
          <w:sz w:val="24"/>
          <w:szCs w:val="24"/>
        </w:rPr>
        <w:lastRenderedPageBreak/>
        <w:t>...///2.-</w:t>
      </w:r>
    </w:p>
    <w:p w:rsidR="00940E73" w:rsidRPr="00380DC2" w:rsidRDefault="0099464B" w:rsidP="0099464B">
      <w:pPr>
        <w:spacing w:before="100" w:beforeAutospacing="1" w:after="0" w:line="276" w:lineRule="auto"/>
        <w:ind w:left="709" w:hanging="709"/>
        <w:jc w:val="both"/>
        <w:rPr>
          <w:rFonts w:ascii="Courier New" w:eastAsia="Times New Roman" w:hAnsi="Courier New" w:cs="Courier New"/>
          <w:sz w:val="24"/>
          <w:szCs w:val="24"/>
          <w:lang w:eastAsia="es-AR"/>
        </w:rPr>
      </w:pPr>
      <w:r>
        <w:rPr>
          <w:rFonts w:ascii="Courier New" w:eastAsia="Times New Roman" w:hAnsi="Courier New" w:cs="Courier New"/>
          <w:b/>
          <w:sz w:val="24"/>
          <w:szCs w:val="24"/>
          <w:u w:val="single"/>
          <w:lang w:eastAsia="es-AR"/>
        </w:rPr>
        <w:t>Art.2</w:t>
      </w:r>
      <w:r w:rsidR="00FB0A6F" w:rsidRPr="00925DF9">
        <w:rPr>
          <w:rFonts w:ascii="Courier New" w:eastAsia="Times New Roman" w:hAnsi="Courier New" w:cs="Courier New"/>
          <w:b/>
          <w:sz w:val="24"/>
          <w:szCs w:val="24"/>
          <w:lang w:eastAsia="es-AR"/>
        </w:rPr>
        <w:t>:</w:t>
      </w:r>
      <w:r w:rsidR="00FB0A6F" w:rsidRPr="00925DF9">
        <w:rPr>
          <w:rFonts w:ascii="Courier New" w:eastAsia="Times New Roman" w:hAnsi="Courier New" w:cs="Courier New"/>
          <w:sz w:val="24"/>
          <w:szCs w:val="24"/>
          <w:lang w:eastAsia="es-AR"/>
        </w:rPr>
        <w:t xml:space="preserve"> </w:t>
      </w:r>
      <w:r w:rsidR="00FB0A6F" w:rsidRPr="00925DF9">
        <w:rPr>
          <w:rFonts w:ascii="Courier New" w:eastAsia="Times New Roman" w:hAnsi="Courier New" w:cs="Courier New"/>
          <w:b/>
          <w:sz w:val="24"/>
          <w:szCs w:val="24"/>
          <w:lang w:eastAsia="es-AR"/>
        </w:rPr>
        <w:t xml:space="preserve">PROTOCOLISECE, </w:t>
      </w:r>
      <w:r w:rsidR="00FB0A6F" w:rsidRPr="00925DF9">
        <w:rPr>
          <w:rFonts w:ascii="Courier New" w:eastAsia="Times New Roman" w:hAnsi="Courier New" w:cs="Courier New"/>
          <w:sz w:val="24"/>
          <w:szCs w:val="24"/>
          <w:lang w:eastAsia="es-AR"/>
        </w:rPr>
        <w:t>comuníquese, publíquese en el Boletín Oficial de la Ciudad de Alta Gracia, incorpórese al libro de Ordenanzas y archívese.-</w:t>
      </w:r>
    </w:p>
    <w:p w:rsidR="00F229D5" w:rsidRDefault="00F229D5" w:rsidP="0099464B">
      <w:pPr>
        <w:spacing w:after="0" w:line="276" w:lineRule="auto"/>
        <w:jc w:val="both"/>
        <w:rPr>
          <w:rFonts w:ascii="Courier New" w:eastAsia="Times New Roman" w:hAnsi="Courier New" w:cs="Times New Roman"/>
          <w:b/>
          <w:bCs/>
          <w:color w:val="000000"/>
          <w:sz w:val="24"/>
          <w:szCs w:val="20"/>
          <w:u w:val="single"/>
          <w:lang w:eastAsia="es-ES"/>
        </w:rPr>
      </w:pPr>
    </w:p>
    <w:p w:rsidR="003A2DE0" w:rsidRPr="00925DF9" w:rsidRDefault="003A2DE0" w:rsidP="0099464B">
      <w:pPr>
        <w:spacing w:after="0" w:line="276" w:lineRule="auto"/>
        <w:jc w:val="both"/>
        <w:rPr>
          <w:rFonts w:ascii="Courier New" w:eastAsia="Times New Roman" w:hAnsi="Courier New" w:cs="Times New Roman"/>
          <w:b/>
          <w:bCs/>
          <w:color w:val="000000"/>
          <w:sz w:val="24"/>
          <w:szCs w:val="20"/>
          <w:u w:val="single"/>
          <w:lang w:eastAsia="es-ES"/>
        </w:rPr>
      </w:pPr>
    </w:p>
    <w:p w:rsidR="00F229D5" w:rsidRPr="00925DF9" w:rsidRDefault="00F229D5" w:rsidP="0099464B">
      <w:pPr>
        <w:spacing w:after="200" w:line="276" w:lineRule="auto"/>
        <w:jc w:val="both"/>
      </w:pPr>
      <w:r w:rsidRPr="00925DF9">
        <w:rPr>
          <w:rFonts w:ascii="Courier New" w:eastAsia="Times New Roman" w:hAnsi="Courier New" w:cs="Times New Roman"/>
          <w:b/>
          <w:bCs/>
          <w:color w:val="000000"/>
          <w:sz w:val="24"/>
          <w:szCs w:val="20"/>
          <w:lang w:eastAsia="es-ES"/>
        </w:rPr>
        <w:t>DADA EN LA SALA DE SESIONES DEL HONORABLE CONCEJO DELIBERANTE A LOS</w:t>
      </w:r>
      <w:r w:rsidR="00EC04EE">
        <w:rPr>
          <w:rFonts w:ascii="Courier New" w:eastAsia="Arial Unicode MS" w:hAnsi="Courier New" w:cs="ShelleyAllegroScript-Normal"/>
          <w:b/>
          <w:sz w:val="24"/>
          <w:szCs w:val="24"/>
        </w:rPr>
        <w:t xml:space="preserve"> TRECE</w:t>
      </w:r>
      <w:r w:rsidRPr="00925DF9">
        <w:rPr>
          <w:rFonts w:ascii="Courier New" w:eastAsia="Arial Unicode MS" w:hAnsi="Courier New" w:cs="ShelleyAllegroScript-Normal"/>
          <w:b/>
          <w:sz w:val="24"/>
          <w:szCs w:val="24"/>
          <w:lang w:val="es-ES_tradnl"/>
        </w:rPr>
        <w:t xml:space="preserve"> </w:t>
      </w:r>
      <w:r w:rsidR="00844906">
        <w:rPr>
          <w:rFonts w:ascii="Courier New" w:eastAsia="Times New Roman" w:hAnsi="Courier New" w:cs="Times New Roman"/>
          <w:b/>
          <w:bCs/>
          <w:color w:val="000000"/>
          <w:sz w:val="24"/>
          <w:szCs w:val="20"/>
          <w:lang w:eastAsia="es-ES"/>
        </w:rPr>
        <w:t>DIAS DEL MES DE ABRIL</w:t>
      </w:r>
      <w:r w:rsidR="007F1D37">
        <w:rPr>
          <w:rFonts w:ascii="Courier New" w:eastAsia="Times New Roman" w:hAnsi="Courier New" w:cs="Times New Roman"/>
          <w:b/>
          <w:bCs/>
          <w:color w:val="000000"/>
          <w:sz w:val="24"/>
          <w:szCs w:val="20"/>
          <w:lang w:eastAsia="es-ES"/>
        </w:rPr>
        <w:t xml:space="preserve"> DEL AÑO DOS MIL VEINTIDÓS</w:t>
      </w:r>
      <w:r w:rsidR="007F1D37" w:rsidRPr="00925DF9">
        <w:rPr>
          <w:rFonts w:ascii="Courier New" w:eastAsia="Times New Roman" w:hAnsi="Courier New" w:cs="Times New Roman"/>
          <w:b/>
          <w:bCs/>
          <w:color w:val="000000"/>
          <w:sz w:val="24"/>
          <w:szCs w:val="20"/>
          <w:lang w:eastAsia="es-ES"/>
        </w:rPr>
        <w:t>.-</w:t>
      </w:r>
    </w:p>
    <w:p w:rsidR="00F229D5" w:rsidRDefault="00F229D5" w:rsidP="0099464B">
      <w:pPr>
        <w:spacing w:line="276" w:lineRule="auto"/>
      </w:pPr>
    </w:p>
    <w:p w:rsidR="00A05052" w:rsidRDefault="00A05052" w:rsidP="00844906">
      <w:pPr>
        <w:spacing w:line="240" w:lineRule="auto"/>
      </w:pPr>
    </w:p>
    <w:sectPr w:rsidR="00A05052" w:rsidSect="00380DC2">
      <w:pgSz w:w="11906" w:h="16838"/>
      <w:pgMar w:top="1417" w:right="1701" w:bottom="1417"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helleyAllegroScript-Normal">
    <w:altName w:val="Bookman Old Style"/>
    <w:panose1 w:val="00000000000000000000"/>
    <w:charset w:val="00"/>
    <w:family w:val="auto"/>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ctiveWritingStyle w:appName="MSWord" w:lang="pt-BR" w:vendorID="64" w:dllVersion="131078" w:nlCheck="1" w:checkStyle="0"/>
  <w:activeWritingStyle w:appName="MSWord" w:lang="es-AR" w:vendorID="64" w:dllVersion="131078" w:nlCheck="1" w:checkStyle="1"/>
  <w:activeWritingStyle w:appName="MSWord" w:lang="es-ES_tradnl" w:vendorID="64" w:dllVersion="131078" w:nlCheck="1" w:checkStyle="1"/>
  <w:activeWritingStyle w:appName="MSWord" w:lang="es-ES" w:vendorID="64" w:dllVersion="131078" w:nlCheck="1" w:checkStyle="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29D5"/>
    <w:rsid w:val="000C01CB"/>
    <w:rsid w:val="000D2C9E"/>
    <w:rsid w:val="00177749"/>
    <w:rsid w:val="00205EB4"/>
    <w:rsid w:val="00226395"/>
    <w:rsid w:val="002A7302"/>
    <w:rsid w:val="002F6507"/>
    <w:rsid w:val="003200BD"/>
    <w:rsid w:val="00335286"/>
    <w:rsid w:val="00351F39"/>
    <w:rsid w:val="00367BF6"/>
    <w:rsid w:val="00380DC2"/>
    <w:rsid w:val="003A2DE0"/>
    <w:rsid w:val="00454D0B"/>
    <w:rsid w:val="004922A8"/>
    <w:rsid w:val="0049544F"/>
    <w:rsid w:val="004E0F7C"/>
    <w:rsid w:val="00512275"/>
    <w:rsid w:val="00556BD1"/>
    <w:rsid w:val="00596EB8"/>
    <w:rsid w:val="005B18ED"/>
    <w:rsid w:val="005B749C"/>
    <w:rsid w:val="005D7DE6"/>
    <w:rsid w:val="0060020C"/>
    <w:rsid w:val="006208F0"/>
    <w:rsid w:val="00634A61"/>
    <w:rsid w:val="00650DC2"/>
    <w:rsid w:val="00661D01"/>
    <w:rsid w:val="006E3D7C"/>
    <w:rsid w:val="006E7551"/>
    <w:rsid w:val="006F0967"/>
    <w:rsid w:val="006F0C25"/>
    <w:rsid w:val="007242AC"/>
    <w:rsid w:val="007F1D37"/>
    <w:rsid w:val="00831851"/>
    <w:rsid w:val="00844906"/>
    <w:rsid w:val="008459F5"/>
    <w:rsid w:val="00881BF6"/>
    <w:rsid w:val="008979BF"/>
    <w:rsid w:val="008D15C2"/>
    <w:rsid w:val="008D59A9"/>
    <w:rsid w:val="00940E73"/>
    <w:rsid w:val="0099464B"/>
    <w:rsid w:val="00A05052"/>
    <w:rsid w:val="00A43191"/>
    <w:rsid w:val="00A771BF"/>
    <w:rsid w:val="00B504CF"/>
    <w:rsid w:val="00BF09EB"/>
    <w:rsid w:val="00C10561"/>
    <w:rsid w:val="00C37B26"/>
    <w:rsid w:val="00CA6104"/>
    <w:rsid w:val="00CB0752"/>
    <w:rsid w:val="00D35EF9"/>
    <w:rsid w:val="00D735AD"/>
    <w:rsid w:val="00D76052"/>
    <w:rsid w:val="00DC683A"/>
    <w:rsid w:val="00E10FFC"/>
    <w:rsid w:val="00E206DB"/>
    <w:rsid w:val="00E35795"/>
    <w:rsid w:val="00E60339"/>
    <w:rsid w:val="00EC04EE"/>
    <w:rsid w:val="00ED7108"/>
    <w:rsid w:val="00EE28E5"/>
    <w:rsid w:val="00F05C4B"/>
    <w:rsid w:val="00F229D5"/>
    <w:rsid w:val="00F34AF1"/>
    <w:rsid w:val="00F811C4"/>
    <w:rsid w:val="00FB0A6F"/>
    <w:rsid w:val="00FD1B1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D7FD03-183D-4D99-9E7E-F0EA698B5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29D5"/>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229D5"/>
    <w:pPr>
      <w:spacing w:after="0" w:line="240" w:lineRule="auto"/>
      <w:ind w:left="708"/>
    </w:pPr>
    <w:rPr>
      <w:rFonts w:ascii="Times New Roman" w:eastAsia="Times New Roman" w:hAnsi="Times New Roman" w:cs="Times New Roman"/>
      <w:bCs/>
      <w:sz w:val="20"/>
      <w:szCs w:val="20"/>
      <w:lang w:eastAsia="es-ES"/>
    </w:rPr>
  </w:style>
  <w:style w:type="paragraph" w:styleId="Textoindependiente2">
    <w:name w:val="Body Text 2"/>
    <w:basedOn w:val="Normal"/>
    <w:link w:val="Textoindependiente2Car"/>
    <w:semiHidden/>
    <w:rsid w:val="007F1D37"/>
    <w:pPr>
      <w:spacing w:after="0" w:line="240" w:lineRule="auto"/>
    </w:pPr>
    <w:rPr>
      <w:rFonts w:ascii="Arial" w:eastAsia="Times New Roman" w:hAnsi="Arial" w:cs="Times New Roman"/>
      <w:b/>
      <w:bCs/>
      <w:sz w:val="28"/>
      <w:szCs w:val="20"/>
      <w:lang w:eastAsia="es-ES"/>
    </w:rPr>
  </w:style>
  <w:style w:type="character" w:customStyle="1" w:styleId="Textoindependiente2Car">
    <w:name w:val="Texto independiente 2 Car"/>
    <w:basedOn w:val="Fuentedeprrafopredeter"/>
    <w:link w:val="Textoindependiente2"/>
    <w:semiHidden/>
    <w:rsid w:val="007F1D37"/>
    <w:rPr>
      <w:rFonts w:ascii="Arial" w:eastAsia="Times New Roman" w:hAnsi="Arial" w:cs="Times New Roman"/>
      <w:b/>
      <w:bCs/>
      <w:sz w:val="28"/>
      <w:szCs w:val="20"/>
      <w:lang w:eastAsia="es-ES"/>
    </w:rPr>
  </w:style>
  <w:style w:type="paragraph" w:styleId="Textodeglobo">
    <w:name w:val="Balloon Text"/>
    <w:basedOn w:val="Normal"/>
    <w:link w:val="TextodegloboCar"/>
    <w:uiPriority w:val="99"/>
    <w:semiHidden/>
    <w:unhideWhenUsed/>
    <w:rsid w:val="006F0C2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F0C2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CE6B6-FE08-4FBB-BFC0-89D74F3156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281</Words>
  <Characters>1546</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jbevan</dc:creator>
  <cp:keywords/>
  <dc:description/>
  <cp:lastModifiedBy>frodriguez</cp:lastModifiedBy>
  <cp:revision>3</cp:revision>
  <cp:lastPrinted>2022-04-18T10:35:00Z</cp:lastPrinted>
  <dcterms:created xsi:type="dcterms:W3CDTF">2022-04-18T10:43:00Z</dcterms:created>
  <dcterms:modified xsi:type="dcterms:W3CDTF">2022-04-18T13:26:00Z</dcterms:modified>
</cp:coreProperties>
</file>